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A50" w:rsidRDefault="009348D4" w:rsidP="007E70E3">
      <w:pPr>
        <w:pStyle w:val="ConsPlusNormal"/>
        <w:ind w:left="4820"/>
        <w:rPr>
          <w:sz w:val="28"/>
          <w:szCs w:val="28"/>
        </w:rPr>
      </w:pPr>
      <w:r>
        <w:rPr>
          <w:sz w:val="28"/>
          <w:szCs w:val="28"/>
        </w:rPr>
        <w:t>УТВЕРЖДЕН</w:t>
      </w:r>
    </w:p>
    <w:p w:rsidR="00C94A50" w:rsidRDefault="00C94A50" w:rsidP="007E70E3">
      <w:pPr>
        <w:pStyle w:val="ConsPlusNormal"/>
        <w:ind w:left="4820"/>
        <w:rPr>
          <w:sz w:val="28"/>
          <w:szCs w:val="28"/>
        </w:rPr>
      </w:pPr>
      <w:bookmarkStart w:id="0" w:name="_GoBack"/>
      <w:bookmarkEnd w:id="0"/>
    </w:p>
    <w:p w:rsidR="00C94A50" w:rsidRDefault="009348D4" w:rsidP="007E70E3">
      <w:pPr>
        <w:pStyle w:val="ConsPlusNormal"/>
        <w:ind w:left="4820"/>
        <w:rPr>
          <w:sz w:val="28"/>
          <w:szCs w:val="28"/>
        </w:rPr>
      </w:pPr>
      <w:r>
        <w:rPr>
          <w:sz w:val="28"/>
          <w:szCs w:val="28"/>
        </w:rPr>
        <w:t>постановлением Администрации города</w:t>
      </w:r>
    </w:p>
    <w:p w:rsidR="00C94A50" w:rsidRDefault="009348D4" w:rsidP="007E70E3">
      <w:pPr>
        <w:pStyle w:val="ConsPlusNormal"/>
        <w:ind w:left="4820"/>
        <w:rPr>
          <w:sz w:val="28"/>
          <w:szCs w:val="28"/>
        </w:rPr>
      </w:pPr>
      <w:r>
        <w:rPr>
          <w:sz w:val="28"/>
          <w:szCs w:val="28"/>
        </w:rPr>
        <w:t xml:space="preserve">от </w:t>
      </w:r>
      <w:r w:rsidR="007E70E3">
        <w:rPr>
          <w:sz w:val="28"/>
          <w:szCs w:val="28"/>
        </w:rPr>
        <w:t>18.02.2021 № 50-п</w:t>
      </w:r>
    </w:p>
    <w:p w:rsidR="00C94A50" w:rsidRDefault="00C94A50">
      <w:pPr>
        <w:pStyle w:val="ConsPlusNormal"/>
        <w:tabs>
          <w:tab w:val="left" w:pos="6225"/>
        </w:tabs>
        <w:jc w:val="right"/>
        <w:rPr>
          <w:sz w:val="28"/>
          <w:szCs w:val="28"/>
        </w:rPr>
      </w:pPr>
    </w:p>
    <w:p w:rsidR="00C94A50" w:rsidRDefault="00C94A50">
      <w:pPr>
        <w:pStyle w:val="ConsPlusNormal"/>
        <w:jc w:val="both"/>
        <w:rPr>
          <w:sz w:val="28"/>
          <w:szCs w:val="28"/>
        </w:rPr>
      </w:pPr>
    </w:p>
    <w:p w:rsidR="00C94A50" w:rsidRDefault="009348D4">
      <w:pPr>
        <w:pStyle w:val="ConsPlusNormal"/>
        <w:jc w:val="center"/>
        <w:rPr>
          <w:color w:val="000000"/>
          <w:sz w:val="28"/>
          <w:szCs w:val="28"/>
        </w:rPr>
      </w:pPr>
      <w:bookmarkStart w:id="1" w:name="Par208"/>
      <w:bookmarkEnd w:id="1"/>
      <w:r>
        <w:rPr>
          <w:color w:val="000000"/>
          <w:sz w:val="28"/>
          <w:szCs w:val="28"/>
        </w:rPr>
        <w:t>Административный регламент</w:t>
      </w:r>
    </w:p>
    <w:p w:rsidR="00C94A50" w:rsidRDefault="009348D4">
      <w:pPr>
        <w:pStyle w:val="ConsPlusNormal"/>
        <w:jc w:val="center"/>
        <w:rPr>
          <w:color w:val="000000"/>
          <w:sz w:val="28"/>
          <w:szCs w:val="28"/>
        </w:rPr>
      </w:pPr>
      <w:r>
        <w:rPr>
          <w:color w:val="000000"/>
          <w:sz w:val="28"/>
          <w:szCs w:val="28"/>
        </w:rPr>
        <w:t>предоставления муниципальной услуги</w:t>
      </w:r>
    </w:p>
    <w:p w:rsidR="00C94A50" w:rsidRDefault="009348D4">
      <w:pPr>
        <w:pStyle w:val="ConsPlusNormal"/>
        <w:jc w:val="center"/>
        <w:rPr>
          <w:color w:val="000000"/>
          <w:sz w:val="28"/>
          <w:szCs w:val="28"/>
        </w:rPr>
      </w:pPr>
      <w:r>
        <w:rPr>
          <w:color w:val="000000"/>
          <w:sz w:val="28"/>
          <w:szCs w:val="28"/>
        </w:rPr>
        <w:t>«Предоставление разрешения на отклонение</w:t>
      </w:r>
    </w:p>
    <w:p w:rsidR="00C94A50" w:rsidRDefault="009348D4">
      <w:pPr>
        <w:pStyle w:val="ConsPlusNormal"/>
        <w:jc w:val="center"/>
        <w:rPr>
          <w:color w:val="000000"/>
          <w:sz w:val="28"/>
          <w:szCs w:val="28"/>
        </w:rPr>
      </w:pPr>
      <w:r>
        <w:rPr>
          <w:color w:val="000000"/>
          <w:sz w:val="28"/>
          <w:szCs w:val="28"/>
        </w:rPr>
        <w:t>от предельных параметров разрешенного строительства,</w:t>
      </w:r>
    </w:p>
    <w:p w:rsidR="00C94A50" w:rsidRDefault="009348D4">
      <w:pPr>
        <w:pStyle w:val="ConsPlusNormal"/>
        <w:jc w:val="center"/>
        <w:rPr>
          <w:color w:val="000000"/>
          <w:sz w:val="28"/>
          <w:szCs w:val="28"/>
        </w:rPr>
      </w:pPr>
      <w:r>
        <w:rPr>
          <w:color w:val="000000"/>
          <w:sz w:val="28"/>
          <w:szCs w:val="28"/>
        </w:rPr>
        <w:t xml:space="preserve"> реконструкции объекта капитального строительства»</w:t>
      </w:r>
    </w:p>
    <w:p w:rsidR="00C94A50" w:rsidRDefault="00C94A50">
      <w:pPr>
        <w:pStyle w:val="ConsPlusNormal"/>
        <w:jc w:val="center"/>
        <w:rPr>
          <w:color w:val="000000"/>
          <w:sz w:val="28"/>
          <w:szCs w:val="28"/>
        </w:rPr>
      </w:pPr>
    </w:p>
    <w:p w:rsidR="00C94A50" w:rsidRDefault="009348D4">
      <w:pPr>
        <w:pStyle w:val="ConsPlusNormal"/>
        <w:jc w:val="center"/>
        <w:rPr>
          <w:color w:val="000000"/>
          <w:sz w:val="28"/>
          <w:szCs w:val="28"/>
        </w:rPr>
      </w:pPr>
      <w:r>
        <w:rPr>
          <w:color w:val="000000"/>
          <w:sz w:val="28"/>
          <w:szCs w:val="28"/>
        </w:rPr>
        <w:t>I. Общие положения</w:t>
      </w:r>
    </w:p>
    <w:p w:rsidR="00C94A50" w:rsidRDefault="00C94A50">
      <w:pPr>
        <w:pStyle w:val="ConsPlusNormal"/>
        <w:jc w:val="both"/>
        <w:rPr>
          <w:color w:val="000000"/>
          <w:sz w:val="28"/>
          <w:szCs w:val="28"/>
        </w:rPr>
      </w:pPr>
    </w:p>
    <w:p w:rsidR="00C94A50" w:rsidRDefault="009348D4">
      <w:pPr>
        <w:pStyle w:val="ConsPlusNormal"/>
        <w:ind w:firstLine="709"/>
        <w:jc w:val="both"/>
        <w:rPr>
          <w:color w:val="000000"/>
          <w:sz w:val="28"/>
          <w:szCs w:val="28"/>
        </w:rPr>
      </w:pPr>
      <w:r>
        <w:rPr>
          <w:color w:val="000000"/>
          <w:sz w:val="28"/>
          <w:szCs w:val="28"/>
        </w:rPr>
        <w:t>1.  Настоящий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административный регламент) разработан в целях повышения качества предоставления и доступности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 создания комфортных условий для получателей муниципальной услуги, устанавливает сроки и последовательность административных процедур и административных действий при предоставлении муниципальной услуги в соответствии                           с действующим законодательством Российской Федерации.</w:t>
      </w:r>
    </w:p>
    <w:p w:rsidR="00C94A50" w:rsidRDefault="009348D4">
      <w:pPr>
        <w:pStyle w:val="ConsPlusNormal"/>
        <w:ind w:firstLine="709"/>
        <w:jc w:val="both"/>
        <w:rPr>
          <w:color w:val="000000"/>
          <w:sz w:val="28"/>
          <w:szCs w:val="28"/>
        </w:rPr>
      </w:pPr>
      <w:r>
        <w:rPr>
          <w:color w:val="000000"/>
          <w:sz w:val="28"/>
          <w:szCs w:val="28"/>
        </w:rPr>
        <w:t>2.  Административный регламент разработан в соответствии с:</w:t>
      </w:r>
    </w:p>
    <w:p w:rsidR="00C94A50" w:rsidRDefault="009348D4">
      <w:pPr>
        <w:pStyle w:val="ConsPlusNormal"/>
        <w:ind w:firstLine="709"/>
        <w:jc w:val="both"/>
        <w:rPr>
          <w:color w:val="000000"/>
          <w:sz w:val="28"/>
          <w:szCs w:val="28"/>
        </w:rPr>
      </w:pPr>
      <w:r>
        <w:rPr>
          <w:color w:val="000000"/>
          <w:sz w:val="28"/>
          <w:szCs w:val="28"/>
        </w:rPr>
        <w:t>1)  Градостроительным кодексом Российской Федерации;</w:t>
      </w:r>
    </w:p>
    <w:p w:rsidR="00C94A50" w:rsidRDefault="009348D4">
      <w:pPr>
        <w:pStyle w:val="ConsPlusNormal"/>
        <w:ind w:firstLine="709"/>
        <w:jc w:val="both"/>
        <w:rPr>
          <w:color w:val="000000"/>
          <w:sz w:val="28"/>
          <w:szCs w:val="28"/>
        </w:rPr>
      </w:pPr>
      <w:r>
        <w:rPr>
          <w:color w:val="000000"/>
          <w:sz w:val="28"/>
          <w:szCs w:val="28"/>
        </w:rPr>
        <w:t>2) Федеральным законом от 06.10.2003 № 131-ФЗ «Об общих принципах организации местного самоуправления в Российской Федерации»;</w:t>
      </w:r>
    </w:p>
    <w:p w:rsidR="00C94A50" w:rsidRDefault="009348D4">
      <w:pPr>
        <w:pStyle w:val="ConsPlusNormal"/>
        <w:ind w:firstLine="709"/>
        <w:jc w:val="both"/>
        <w:rPr>
          <w:color w:val="000000"/>
          <w:sz w:val="28"/>
          <w:szCs w:val="28"/>
        </w:rPr>
      </w:pPr>
      <w:r>
        <w:rPr>
          <w:color w:val="000000"/>
          <w:sz w:val="28"/>
          <w:szCs w:val="28"/>
        </w:rPr>
        <w:t>3) Федеральным законом от 27.07.2010 № 210-ФЗ «Об организации предоставления государственных и муниципальных услуг»;</w:t>
      </w:r>
    </w:p>
    <w:p w:rsidR="00C94A50" w:rsidRDefault="009348D4">
      <w:pPr>
        <w:pStyle w:val="ConsPlusNormal"/>
        <w:ind w:firstLine="709"/>
        <w:jc w:val="both"/>
        <w:rPr>
          <w:color w:val="000000"/>
          <w:sz w:val="28"/>
          <w:szCs w:val="28"/>
        </w:rPr>
      </w:pPr>
      <w:r>
        <w:rPr>
          <w:color w:val="000000"/>
          <w:sz w:val="28"/>
          <w:szCs w:val="28"/>
        </w:rPr>
        <w:t>4) постановлением Правительства Российской Федерации от 30.04.2014      № 403 «Об исчерпывающем перечне процедур в сфере жилищного строительства»;</w:t>
      </w:r>
    </w:p>
    <w:p w:rsidR="00C94A50" w:rsidRDefault="009348D4">
      <w:pPr>
        <w:pStyle w:val="ConsPlusNormal"/>
        <w:ind w:firstLine="709"/>
        <w:jc w:val="both"/>
        <w:rPr>
          <w:color w:val="000000"/>
          <w:sz w:val="28"/>
          <w:szCs w:val="28"/>
        </w:rPr>
      </w:pPr>
      <w:r>
        <w:rPr>
          <w:color w:val="000000"/>
          <w:sz w:val="28"/>
          <w:szCs w:val="28"/>
        </w:rPr>
        <w:t>5) Уставом города Челябинска;</w:t>
      </w:r>
    </w:p>
    <w:p w:rsidR="00C94A50" w:rsidRDefault="009348D4">
      <w:pPr>
        <w:pStyle w:val="ConsPlusNormal"/>
        <w:ind w:firstLine="709"/>
        <w:jc w:val="both"/>
        <w:rPr>
          <w:color w:val="000000"/>
          <w:sz w:val="28"/>
          <w:szCs w:val="28"/>
        </w:rPr>
      </w:pPr>
      <w:r>
        <w:rPr>
          <w:color w:val="000000"/>
          <w:sz w:val="28"/>
          <w:szCs w:val="28"/>
        </w:rPr>
        <w:t xml:space="preserve">6)  решением Челябинской городской Думы от 27.08.2013 № 44/17                </w:t>
      </w:r>
      <w:proofErr w:type="gramStart"/>
      <w:r>
        <w:rPr>
          <w:color w:val="000000"/>
          <w:sz w:val="28"/>
          <w:szCs w:val="28"/>
        </w:rPr>
        <w:t xml:space="preserve">   «</w:t>
      </w:r>
      <w:proofErr w:type="gramEnd"/>
      <w:r>
        <w:rPr>
          <w:color w:val="000000"/>
          <w:sz w:val="28"/>
          <w:szCs w:val="28"/>
        </w:rPr>
        <w:t>Об утверждении Положения об организации и проведении публичных слушаний по вопросам землепользования и застройки города Челябинска»;</w:t>
      </w:r>
    </w:p>
    <w:p w:rsidR="00C94A50" w:rsidRDefault="009348D4">
      <w:pPr>
        <w:pStyle w:val="ConsPlusNormal"/>
        <w:ind w:firstLine="709"/>
        <w:jc w:val="both"/>
        <w:rPr>
          <w:color w:val="000000"/>
          <w:sz w:val="28"/>
          <w:szCs w:val="28"/>
        </w:rPr>
      </w:pPr>
      <w:r>
        <w:rPr>
          <w:color w:val="000000"/>
          <w:sz w:val="28"/>
          <w:szCs w:val="28"/>
        </w:rPr>
        <w:t>7) постановлением Администрации города Челябинска от 29.12.2015              № 347-п «Об утверждении Положения о правовых актах, принимаемых (издаваемых) в Администрации города Челябинска»;</w:t>
      </w:r>
    </w:p>
    <w:p w:rsidR="00C94A50" w:rsidRDefault="009348D4">
      <w:pPr>
        <w:pStyle w:val="ConsPlusNormal"/>
        <w:ind w:firstLine="709"/>
        <w:jc w:val="both"/>
        <w:rPr>
          <w:color w:val="000000"/>
          <w:sz w:val="28"/>
          <w:szCs w:val="28"/>
        </w:rPr>
      </w:pPr>
      <w:r>
        <w:rPr>
          <w:color w:val="000000"/>
          <w:sz w:val="28"/>
          <w:szCs w:val="28"/>
        </w:rPr>
        <w:t>8) постановлением Администрации города Челябинска от 10.07.2017             № 288-п «Об утверждении Положения об Управлении по архитектурно-градостроительному проектированию города Челябинска»;</w:t>
      </w:r>
    </w:p>
    <w:p w:rsidR="00C94A50" w:rsidRDefault="009348D4">
      <w:pPr>
        <w:pStyle w:val="ConsPlusNormal"/>
        <w:widowControl/>
        <w:ind w:firstLine="709"/>
        <w:jc w:val="both"/>
        <w:rPr>
          <w:color w:val="000000"/>
          <w:sz w:val="28"/>
          <w:szCs w:val="28"/>
        </w:rPr>
      </w:pPr>
      <w:r>
        <w:rPr>
          <w:color w:val="000000"/>
          <w:sz w:val="28"/>
          <w:szCs w:val="28"/>
        </w:rPr>
        <w:lastRenderedPageBreak/>
        <w:t>9) постановлением Администрации города Челябинска от 28.08.2019             № 397-п «Об утверждении Порядка разработки и утверждения административных регламентов предоставления муниципальных услуг»;</w:t>
      </w:r>
    </w:p>
    <w:p w:rsidR="00C94A50" w:rsidRDefault="009348D4">
      <w:pPr>
        <w:pStyle w:val="ConsPlusNormal"/>
        <w:ind w:firstLine="709"/>
        <w:jc w:val="both"/>
        <w:rPr>
          <w:color w:val="000000"/>
          <w:sz w:val="28"/>
          <w:szCs w:val="28"/>
        </w:rPr>
      </w:pPr>
      <w:r>
        <w:rPr>
          <w:color w:val="000000"/>
          <w:sz w:val="28"/>
          <w:szCs w:val="28"/>
        </w:rPr>
        <w:t>10)  распоряжением Администрации города Челябинска от 28.07.2015                 № 8199 «Об утверждении перечня муниципальных и государственных услуг, предоставляемых Администрацией города Челябинска».</w:t>
      </w:r>
    </w:p>
    <w:p w:rsidR="00C94A50" w:rsidRDefault="009348D4">
      <w:pPr>
        <w:pStyle w:val="ConsPlusNormal"/>
        <w:ind w:firstLine="709"/>
        <w:jc w:val="both"/>
        <w:rPr>
          <w:color w:val="000000"/>
          <w:sz w:val="28"/>
          <w:szCs w:val="28"/>
        </w:rPr>
      </w:pPr>
      <w:r>
        <w:rPr>
          <w:color w:val="000000"/>
          <w:sz w:val="28"/>
          <w:szCs w:val="28"/>
        </w:rPr>
        <w:t>3.  Административный регламент подлежит опубликованию в порядке, установленном для официального опубликования муниципальных правовых актов.</w:t>
      </w:r>
    </w:p>
    <w:p w:rsidR="00C94A50" w:rsidRDefault="009348D4">
      <w:pPr>
        <w:pStyle w:val="ConsPlusNormal"/>
        <w:ind w:firstLine="709"/>
        <w:jc w:val="both"/>
        <w:rPr>
          <w:color w:val="000000"/>
          <w:sz w:val="28"/>
          <w:szCs w:val="28"/>
        </w:rPr>
      </w:pPr>
      <w:r>
        <w:rPr>
          <w:color w:val="000000"/>
          <w:sz w:val="28"/>
          <w:szCs w:val="28"/>
        </w:rPr>
        <w:t>Информация об административном регламенте и предоставляемой муниципальной услуге размещается:</w:t>
      </w:r>
    </w:p>
    <w:p w:rsidR="00C94A50" w:rsidRDefault="009348D4">
      <w:pPr>
        <w:pStyle w:val="ConsPlusNormal"/>
        <w:ind w:firstLine="709"/>
        <w:jc w:val="both"/>
        <w:rPr>
          <w:color w:val="000000"/>
          <w:sz w:val="28"/>
          <w:szCs w:val="28"/>
        </w:rPr>
      </w:pPr>
      <w:r>
        <w:rPr>
          <w:color w:val="000000"/>
          <w:sz w:val="28"/>
          <w:szCs w:val="28"/>
        </w:rPr>
        <w:t>1)  на информационном стенде в Управлении по архитектурно-градостроительному проектированию города Челябинска;</w:t>
      </w:r>
    </w:p>
    <w:p w:rsidR="00C94A50" w:rsidRDefault="009348D4">
      <w:pPr>
        <w:pStyle w:val="ConsPlusNormal"/>
        <w:ind w:firstLine="709"/>
        <w:jc w:val="both"/>
      </w:pPr>
      <w:r>
        <w:rPr>
          <w:color w:val="000000"/>
          <w:sz w:val="28"/>
          <w:szCs w:val="28"/>
        </w:rPr>
        <w:t>2)  на официальном сайте Администрации города Челябинска                              в информационно-телекоммуникационной сети «Интернет» (далее – сеть Интернет): http://www.cheladmin.ru; на официальном сайте Управления                      по архитектурно-градостроительному проектированию города Челябинска                   в сети Интернет: http://www</w:t>
      </w:r>
      <w:hyperlink r:id="rId6" w:history="1">
        <w:r w:rsidRPr="009348D4">
          <w:rPr>
            <w:color w:val="000000"/>
            <w:sz w:val="28"/>
            <w:szCs w:val="28"/>
          </w:rPr>
          <w:t>.</w:t>
        </w:r>
        <w:r>
          <w:rPr>
            <w:color w:val="000000"/>
            <w:sz w:val="28"/>
            <w:szCs w:val="28"/>
            <w:lang w:val="en-US"/>
          </w:rPr>
          <w:t>arch</w:t>
        </w:r>
        <w:r w:rsidRPr="009348D4">
          <w:rPr>
            <w:color w:val="000000"/>
            <w:sz w:val="28"/>
            <w:szCs w:val="28"/>
          </w:rPr>
          <w:t>74.</w:t>
        </w:r>
        <w:proofErr w:type="spellStart"/>
        <w:r>
          <w:rPr>
            <w:color w:val="000000"/>
            <w:sz w:val="28"/>
            <w:szCs w:val="28"/>
            <w:lang w:val="en-US"/>
          </w:rPr>
          <w:t>ru</w:t>
        </w:r>
        <w:proofErr w:type="spellEnd"/>
      </w:hyperlink>
      <w:r>
        <w:rPr>
          <w:color w:val="000000"/>
          <w:sz w:val="28"/>
          <w:szCs w:val="28"/>
        </w:rPr>
        <w:t>;</w:t>
      </w:r>
    </w:p>
    <w:p w:rsidR="00C94A50" w:rsidRDefault="009348D4">
      <w:pPr>
        <w:pStyle w:val="ConsPlusNormal"/>
        <w:ind w:firstLine="709"/>
        <w:jc w:val="both"/>
        <w:rPr>
          <w:color w:val="000000"/>
          <w:sz w:val="28"/>
          <w:szCs w:val="28"/>
        </w:rPr>
      </w:pPr>
      <w:r>
        <w:rPr>
          <w:color w:val="000000"/>
          <w:sz w:val="28"/>
          <w:szCs w:val="28"/>
        </w:rPr>
        <w:t>3)  в федеральных государственных информационных системах «Сводный реестр муниципальных и государственных услуг (функций)» и «Единый портал государственных муниципальных услуг (функций)»;</w:t>
      </w:r>
    </w:p>
    <w:p w:rsidR="00C94A50" w:rsidRDefault="009348D4">
      <w:pPr>
        <w:pStyle w:val="ConsPlusNormal"/>
        <w:ind w:firstLine="709"/>
        <w:jc w:val="both"/>
      </w:pPr>
      <w:r>
        <w:rPr>
          <w:color w:val="000000"/>
          <w:sz w:val="28"/>
          <w:szCs w:val="28"/>
        </w:rPr>
        <w:t xml:space="preserve">4)  на информационных стендах в здании Областного государственного автономного учреждения «Многофункциональный центр предоставления государственных и муниципальных услуг Челябинской </w:t>
      </w:r>
      <w:proofErr w:type="gramStart"/>
      <w:r>
        <w:rPr>
          <w:color w:val="000000"/>
          <w:sz w:val="28"/>
          <w:szCs w:val="28"/>
        </w:rPr>
        <w:t xml:space="preserve">области» </w:t>
      </w:r>
      <w:r>
        <w:t xml:space="preserve"> </w:t>
      </w:r>
      <w:r>
        <w:rPr>
          <w:color w:val="000000"/>
          <w:sz w:val="28"/>
          <w:szCs w:val="28"/>
        </w:rPr>
        <w:t>(</w:t>
      </w:r>
      <w:proofErr w:type="gramEnd"/>
      <w:r>
        <w:rPr>
          <w:color w:val="000000"/>
          <w:sz w:val="28"/>
          <w:szCs w:val="28"/>
        </w:rPr>
        <w:t>далее – МФЦ).</w:t>
      </w:r>
    </w:p>
    <w:p w:rsidR="00C94A50" w:rsidRDefault="009348D4">
      <w:pPr>
        <w:pStyle w:val="ConsPlusNormal"/>
        <w:ind w:firstLine="709"/>
        <w:jc w:val="both"/>
        <w:rPr>
          <w:color w:val="000000"/>
          <w:sz w:val="28"/>
          <w:szCs w:val="28"/>
        </w:rPr>
      </w:pPr>
      <w:r>
        <w:rPr>
          <w:color w:val="000000"/>
          <w:sz w:val="28"/>
          <w:szCs w:val="28"/>
        </w:rPr>
        <w:t xml:space="preserve">4. Заявителями на получение муниципальной услуги являются физические или юридические лица – правообладатели земельных </w:t>
      </w:r>
      <w:proofErr w:type="gramStart"/>
      <w:r>
        <w:rPr>
          <w:color w:val="000000"/>
          <w:sz w:val="28"/>
          <w:szCs w:val="28"/>
        </w:rPr>
        <w:t xml:space="preserve">участков,   </w:t>
      </w:r>
      <w:proofErr w:type="gramEnd"/>
      <w:r>
        <w:rPr>
          <w:color w:val="000000"/>
          <w:sz w:val="28"/>
          <w:szCs w:val="28"/>
        </w:rPr>
        <w:t>заинтересованные в получении разрешения на отклонение от предельных параметров разрешенного строительства, реконструкции объекта капитального строительства (далее – заявитель).</w:t>
      </w:r>
    </w:p>
    <w:p w:rsidR="00C94A50" w:rsidRDefault="00C94A50">
      <w:pPr>
        <w:pStyle w:val="ConsPlusNormal"/>
        <w:ind w:firstLine="709"/>
        <w:jc w:val="both"/>
        <w:rPr>
          <w:color w:val="000000"/>
          <w:spacing w:val="4"/>
          <w:sz w:val="28"/>
          <w:szCs w:val="28"/>
        </w:rPr>
      </w:pPr>
    </w:p>
    <w:p w:rsidR="00C94A50" w:rsidRDefault="009348D4">
      <w:pPr>
        <w:pStyle w:val="ConsPlusNormal"/>
        <w:jc w:val="center"/>
        <w:rPr>
          <w:color w:val="000000"/>
          <w:sz w:val="28"/>
          <w:szCs w:val="28"/>
        </w:rPr>
      </w:pPr>
      <w:r>
        <w:rPr>
          <w:color w:val="000000"/>
          <w:sz w:val="28"/>
          <w:szCs w:val="28"/>
        </w:rPr>
        <w:t>II. Стандарт предоставления муниципальной услуги</w:t>
      </w:r>
    </w:p>
    <w:p w:rsidR="00C94A50" w:rsidRDefault="00C94A50">
      <w:pPr>
        <w:pStyle w:val="ConsPlusNormal"/>
        <w:jc w:val="both"/>
        <w:rPr>
          <w:color w:val="000000"/>
          <w:sz w:val="28"/>
          <w:szCs w:val="28"/>
        </w:rPr>
      </w:pPr>
    </w:p>
    <w:p w:rsidR="00C94A50" w:rsidRDefault="009348D4">
      <w:pPr>
        <w:pStyle w:val="ConsPlusNormal"/>
        <w:ind w:firstLine="709"/>
        <w:jc w:val="both"/>
        <w:rPr>
          <w:color w:val="000000"/>
          <w:sz w:val="28"/>
          <w:szCs w:val="28"/>
        </w:rPr>
      </w:pPr>
      <w:r>
        <w:rPr>
          <w:color w:val="000000"/>
          <w:sz w:val="28"/>
          <w:szCs w:val="28"/>
        </w:rPr>
        <w:t xml:space="preserve">5. Наименование муниципальной услуги – «Предоставление </w:t>
      </w:r>
      <w:proofErr w:type="gramStart"/>
      <w:r>
        <w:rPr>
          <w:color w:val="000000"/>
          <w:sz w:val="28"/>
          <w:szCs w:val="28"/>
        </w:rPr>
        <w:t>разрешения  на</w:t>
      </w:r>
      <w:proofErr w:type="gramEnd"/>
      <w:r>
        <w:rPr>
          <w:color w:val="000000"/>
          <w:sz w:val="28"/>
          <w:szCs w:val="28"/>
        </w:rPr>
        <w:t xml:space="preserve"> отклонение от предельных параметров разрешенного строительства, реконструкции объекта капитального строительства».</w:t>
      </w:r>
    </w:p>
    <w:p w:rsidR="00C94A50" w:rsidRDefault="009348D4">
      <w:pPr>
        <w:pStyle w:val="ConsPlusNormal"/>
        <w:ind w:firstLine="709"/>
        <w:jc w:val="both"/>
        <w:rPr>
          <w:color w:val="000000"/>
          <w:sz w:val="28"/>
          <w:szCs w:val="28"/>
        </w:rPr>
      </w:pPr>
      <w:r>
        <w:rPr>
          <w:color w:val="000000"/>
          <w:sz w:val="28"/>
          <w:szCs w:val="28"/>
        </w:rPr>
        <w:t>6. Муниципальная услуга не может быть предоставлена в рамках комплексного запроса в соответствии со статьей 15.1 Федерального закона                  от 27.07.2010 № 210-ФЗ «Об организации предоставления государственных                  и муниципальных услуг» и не является взаимосвязанной с другими муниципальными услугами.</w:t>
      </w:r>
    </w:p>
    <w:p w:rsidR="00C94A50" w:rsidRDefault="009348D4">
      <w:pPr>
        <w:pStyle w:val="ConsPlusNormal"/>
        <w:ind w:firstLine="709"/>
        <w:jc w:val="both"/>
        <w:rPr>
          <w:color w:val="000000"/>
          <w:sz w:val="28"/>
          <w:szCs w:val="28"/>
        </w:rPr>
      </w:pPr>
      <w:r>
        <w:rPr>
          <w:color w:val="000000"/>
          <w:sz w:val="28"/>
          <w:szCs w:val="28"/>
        </w:rPr>
        <w:t xml:space="preserve">7. Муниципальная услуга предоставляется Администрацией города Челябинска </w:t>
      </w:r>
      <w:r>
        <w:rPr>
          <w:color w:val="000000"/>
          <w:spacing w:val="4"/>
          <w:sz w:val="28"/>
          <w:szCs w:val="28"/>
        </w:rPr>
        <w:t>(далее – Администрация города).</w:t>
      </w:r>
    </w:p>
    <w:p w:rsidR="00C94A50" w:rsidRDefault="009348D4">
      <w:pPr>
        <w:pStyle w:val="ConsPlusNormal"/>
        <w:ind w:firstLine="709"/>
        <w:jc w:val="both"/>
        <w:rPr>
          <w:color w:val="000000"/>
          <w:sz w:val="28"/>
          <w:szCs w:val="28"/>
        </w:rPr>
      </w:pPr>
      <w:r>
        <w:rPr>
          <w:color w:val="000000"/>
          <w:sz w:val="28"/>
          <w:szCs w:val="28"/>
        </w:rPr>
        <w:t>Непосредственным исполнителем муниципальной услуги является Управление по архитектурно-градостроительному проектированию города Челябинска (далее – УАГП г. Челябинска).</w:t>
      </w:r>
    </w:p>
    <w:p w:rsidR="00C94A50" w:rsidRDefault="009348D4">
      <w:pPr>
        <w:pStyle w:val="ConsPlusNormal"/>
        <w:ind w:firstLine="709"/>
        <w:jc w:val="both"/>
        <w:rPr>
          <w:color w:val="000000"/>
          <w:sz w:val="28"/>
          <w:szCs w:val="28"/>
        </w:rPr>
      </w:pPr>
      <w:r>
        <w:rPr>
          <w:color w:val="000000"/>
          <w:sz w:val="28"/>
          <w:szCs w:val="28"/>
        </w:rPr>
        <w:lastRenderedPageBreak/>
        <w:t xml:space="preserve">При предоставлении муниципальной услуги Администрация города                  и УАГП г. Челябинска взаимодействуют с органами государственной власти, органами местного самоуправления города Челябинска, Комиссией                             по подготовке проекта Правил землепользования и застройки в городе Челябинске (далее </w:t>
      </w:r>
      <w:r w:rsidRPr="009348D4">
        <w:rPr>
          <w:color w:val="000000"/>
          <w:sz w:val="28"/>
          <w:szCs w:val="28"/>
        </w:rPr>
        <w:t>–</w:t>
      </w:r>
      <w:r>
        <w:rPr>
          <w:color w:val="000000"/>
          <w:sz w:val="28"/>
          <w:szCs w:val="28"/>
        </w:rPr>
        <w:t xml:space="preserve"> Комиссия), учреждениями и организациями всех форм собственности, в том числе с МФЦ, с гражданами, в порядке, предусмотренном действующим законодательством Российской Федерации.</w:t>
      </w:r>
    </w:p>
    <w:p w:rsidR="00C94A50" w:rsidRDefault="009348D4">
      <w:pPr>
        <w:pStyle w:val="ConsPlusNormal"/>
        <w:ind w:firstLine="709"/>
        <w:jc w:val="both"/>
        <w:rPr>
          <w:color w:val="000000"/>
          <w:sz w:val="28"/>
          <w:szCs w:val="28"/>
        </w:rPr>
      </w:pPr>
      <w:r>
        <w:rPr>
          <w:color w:val="000000"/>
          <w:sz w:val="28"/>
          <w:szCs w:val="28"/>
        </w:rPr>
        <w:t>Взаимодействие с МФЦ осуществляется в соответствии с соглашением                о взаимодействии, заключенным между МФЦ и органом, предоставляющим муниципальную услугу, с момента вступления в силу такого соглашения.</w:t>
      </w:r>
    </w:p>
    <w:p w:rsidR="00C94A50" w:rsidRDefault="009348D4">
      <w:pPr>
        <w:pStyle w:val="ConsPlusNormal"/>
        <w:ind w:firstLine="709"/>
        <w:jc w:val="both"/>
        <w:rPr>
          <w:color w:val="000000"/>
          <w:sz w:val="28"/>
          <w:szCs w:val="28"/>
        </w:rPr>
      </w:pPr>
      <w:r>
        <w:rPr>
          <w:color w:val="000000"/>
          <w:sz w:val="28"/>
          <w:szCs w:val="28"/>
        </w:rPr>
        <w:t>Муниципальная услуга предоставляется заявителю в одной из следующих форм по выбору:</w:t>
      </w:r>
    </w:p>
    <w:p w:rsidR="00C94A50" w:rsidRDefault="009348D4">
      <w:pPr>
        <w:pStyle w:val="ConsPlusNormal"/>
        <w:ind w:firstLine="709"/>
        <w:jc w:val="both"/>
        <w:rPr>
          <w:sz w:val="28"/>
          <w:szCs w:val="28"/>
        </w:rPr>
      </w:pPr>
      <w:r>
        <w:rPr>
          <w:color w:val="000000"/>
          <w:sz w:val="28"/>
          <w:szCs w:val="28"/>
        </w:rPr>
        <w:t xml:space="preserve">1) путем обращения с запросом в адрес Комиссии о предоставлении муниципальной услуги в письменной форме </w:t>
      </w:r>
      <w:r>
        <w:rPr>
          <w:color w:val="000000"/>
          <w:spacing w:val="4"/>
          <w:sz w:val="28"/>
          <w:szCs w:val="28"/>
        </w:rPr>
        <w:t xml:space="preserve">(далее – запрос) </w:t>
      </w:r>
      <w:r>
        <w:rPr>
          <w:color w:val="000000"/>
          <w:sz w:val="28"/>
          <w:szCs w:val="28"/>
        </w:rPr>
        <w:t xml:space="preserve">в УАГП                          г. Челябинска, </w:t>
      </w:r>
      <w:r>
        <w:rPr>
          <w:color w:val="000000"/>
          <w:spacing w:val="4"/>
          <w:sz w:val="28"/>
          <w:szCs w:val="28"/>
        </w:rPr>
        <w:t xml:space="preserve">в МФЦ </w:t>
      </w:r>
      <w:r>
        <w:rPr>
          <w:spacing w:val="4"/>
          <w:sz w:val="28"/>
          <w:szCs w:val="28"/>
        </w:rPr>
        <w:t xml:space="preserve">либо в организацию, осуществляющую функции                   по предоставлению муниципальных услуг, </w:t>
      </w:r>
      <w:r>
        <w:rPr>
          <w:color w:val="000000"/>
          <w:sz w:val="28"/>
          <w:szCs w:val="28"/>
        </w:rPr>
        <w:t>для предоставления муниципальной услуги по принципу «одного окна»;</w:t>
      </w:r>
    </w:p>
    <w:p w:rsidR="00C94A50" w:rsidRDefault="009348D4">
      <w:pPr>
        <w:pStyle w:val="ConsPlusNormal"/>
        <w:ind w:firstLine="709"/>
        <w:jc w:val="both"/>
        <w:rPr>
          <w:color w:val="000000"/>
          <w:sz w:val="28"/>
          <w:szCs w:val="28"/>
        </w:rPr>
      </w:pPr>
      <w:r>
        <w:rPr>
          <w:color w:val="000000"/>
          <w:sz w:val="28"/>
          <w:szCs w:val="28"/>
        </w:rPr>
        <w:t>2) в электронной форме с использованием федеральной государственной информационной системы «Единый портал государственных муниципальных услуг (функций)» (далее – Единый портал).</w:t>
      </w:r>
    </w:p>
    <w:p w:rsidR="00C94A50" w:rsidRDefault="009348D4">
      <w:pPr>
        <w:pStyle w:val="ConsPlusNormal"/>
        <w:ind w:firstLine="709"/>
        <w:jc w:val="both"/>
        <w:rPr>
          <w:color w:val="000000"/>
          <w:sz w:val="28"/>
          <w:szCs w:val="28"/>
        </w:rPr>
      </w:pPr>
      <w:r>
        <w:rPr>
          <w:color w:val="000000"/>
          <w:sz w:val="28"/>
          <w:szCs w:val="28"/>
        </w:rPr>
        <w:t xml:space="preserve">В случае подачи заявления в форме электронного документа                                 с использованием Единого портала необходимые документы предоставляются также в электронной форме с разрешением не ниже 600 </w:t>
      </w:r>
      <w:proofErr w:type="spellStart"/>
      <w:r>
        <w:rPr>
          <w:color w:val="000000"/>
          <w:sz w:val="28"/>
          <w:szCs w:val="28"/>
        </w:rPr>
        <w:t>dpi</w:t>
      </w:r>
      <w:proofErr w:type="spellEnd"/>
      <w:r>
        <w:rPr>
          <w:color w:val="000000"/>
          <w:sz w:val="28"/>
          <w:szCs w:val="28"/>
        </w:rPr>
        <w:t xml:space="preserve"> в формате «.</w:t>
      </w:r>
      <w:proofErr w:type="spellStart"/>
      <w:r>
        <w:rPr>
          <w:color w:val="000000"/>
          <w:sz w:val="28"/>
          <w:szCs w:val="28"/>
        </w:rPr>
        <w:t>jpg</w:t>
      </w:r>
      <w:proofErr w:type="spellEnd"/>
      <w:r>
        <w:rPr>
          <w:color w:val="000000"/>
          <w:sz w:val="28"/>
          <w:szCs w:val="28"/>
        </w:rPr>
        <w:t>». Объем файла не должен превышать 300 килобайт.</w:t>
      </w:r>
    </w:p>
    <w:p w:rsidR="00C94A50" w:rsidRDefault="00C94A50">
      <w:pPr>
        <w:pStyle w:val="ConsPlusNormal"/>
        <w:ind w:firstLine="709"/>
        <w:jc w:val="both"/>
        <w:rPr>
          <w:color w:val="000000"/>
          <w:sz w:val="28"/>
          <w:szCs w:val="28"/>
        </w:rPr>
      </w:pPr>
    </w:p>
    <w:p w:rsidR="00C94A50" w:rsidRDefault="009348D4">
      <w:pPr>
        <w:pStyle w:val="ConsPlusNormal"/>
        <w:jc w:val="center"/>
        <w:rPr>
          <w:color w:val="000000"/>
          <w:sz w:val="28"/>
          <w:szCs w:val="28"/>
        </w:rPr>
      </w:pPr>
      <w:r>
        <w:rPr>
          <w:color w:val="000000"/>
          <w:sz w:val="28"/>
          <w:szCs w:val="28"/>
        </w:rPr>
        <w:t>Результат предоставления муниципальной услуги</w:t>
      </w:r>
    </w:p>
    <w:p w:rsidR="00C94A50" w:rsidRDefault="00C94A50">
      <w:pPr>
        <w:pStyle w:val="ConsPlusNormal"/>
        <w:jc w:val="both"/>
        <w:rPr>
          <w:color w:val="000000"/>
          <w:sz w:val="28"/>
          <w:szCs w:val="28"/>
        </w:rPr>
      </w:pPr>
    </w:p>
    <w:p w:rsidR="00C94A50" w:rsidRDefault="009348D4">
      <w:pPr>
        <w:pStyle w:val="ConsPlusNormal"/>
        <w:ind w:firstLine="709"/>
        <w:jc w:val="both"/>
        <w:rPr>
          <w:color w:val="000000"/>
          <w:sz w:val="28"/>
          <w:szCs w:val="28"/>
        </w:rPr>
      </w:pPr>
      <w:r>
        <w:rPr>
          <w:color w:val="000000"/>
          <w:sz w:val="28"/>
          <w:szCs w:val="28"/>
        </w:rPr>
        <w:t>8. Результатом предоставления муниципальной услуги является:</w:t>
      </w:r>
    </w:p>
    <w:p w:rsidR="00C94A50" w:rsidRDefault="009348D4">
      <w:pPr>
        <w:pStyle w:val="ConsPlusNormal"/>
        <w:ind w:firstLine="709"/>
        <w:jc w:val="both"/>
        <w:rPr>
          <w:color w:val="000000"/>
          <w:sz w:val="28"/>
          <w:szCs w:val="28"/>
        </w:rPr>
      </w:pPr>
      <w:r>
        <w:rPr>
          <w:color w:val="000000"/>
          <w:sz w:val="28"/>
          <w:szCs w:val="28"/>
        </w:rPr>
        <w:t xml:space="preserve">1)  решение о </w:t>
      </w:r>
      <w:proofErr w:type="gramStart"/>
      <w:r>
        <w:rPr>
          <w:color w:val="000000"/>
          <w:sz w:val="28"/>
          <w:szCs w:val="28"/>
        </w:rPr>
        <w:t>предоставлении  разрешения</w:t>
      </w:r>
      <w:proofErr w:type="gramEnd"/>
      <w:r>
        <w:rPr>
          <w:color w:val="000000"/>
          <w:sz w:val="28"/>
          <w:szCs w:val="28"/>
        </w:rPr>
        <w:t xml:space="preserve">  на отклонение от предельных параметров разрешенного строительства, реконструкции объекта капитального строительства;</w:t>
      </w:r>
    </w:p>
    <w:p w:rsidR="00C94A50" w:rsidRDefault="009348D4">
      <w:pPr>
        <w:pStyle w:val="ConsPlusNormal"/>
        <w:ind w:firstLine="709"/>
        <w:jc w:val="both"/>
        <w:rPr>
          <w:color w:val="000000"/>
          <w:sz w:val="28"/>
          <w:szCs w:val="28"/>
        </w:rPr>
      </w:pPr>
      <w:r>
        <w:rPr>
          <w:color w:val="000000"/>
          <w:sz w:val="28"/>
          <w:szCs w:val="28"/>
        </w:rPr>
        <w:t xml:space="preserve">2) решение об отказе в предоставлении разрешения на отклонение                    от предельных параметров разрешенного строительства, реконструкции </w:t>
      </w:r>
      <w:proofErr w:type="gramStart"/>
      <w:r>
        <w:rPr>
          <w:color w:val="000000"/>
          <w:sz w:val="28"/>
          <w:szCs w:val="28"/>
        </w:rPr>
        <w:t>объекта  капитального</w:t>
      </w:r>
      <w:proofErr w:type="gramEnd"/>
      <w:r>
        <w:rPr>
          <w:color w:val="000000"/>
          <w:sz w:val="28"/>
          <w:szCs w:val="28"/>
        </w:rPr>
        <w:t xml:space="preserve"> строительства.</w:t>
      </w:r>
    </w:p>
    <w:p w:rsidR="00C94A50" w:rsidRDefault="009348D4">
      <w:pPr>
        <w:pStyle w:val="ConsPlusNormal"/>
        <w:widowControl/>
        <w:ind w:firstLine="709"/>
        <w:jc w:val="both"/>
        <w:rPr>
          <w:color w:val="000000"/>
          <w:sz w:val="28"/>
          <w:szCs w:val="28"/>
        </w:rPr>
      </w:pPr>
      <w:r>
        <w:rPr>
          <w:color w:val="000000"/>
          <w:sz w:val="28"/>
          <w:szCs w:val="28"/>
        </w:rPr>
        <w:t xml:space="preserve">Результат предоставления муниципальной услуги оформляется распоряжением Администрации города с наименованием «О предоставлении </w:t>
      </w:r>
      <w:proofErr w:type="gramStart"/>
      <w:r>
        <w:rPr>
          <w:color w:val="000000"/>
          <w:sz w:val="28"/>
          <w:szCs w:val="28"/>
        </w:rPr>
        <w:t>разрешения  на</w:t>
      </w:r>
      <w:proofErr w:type="gramEnd"/>
      <w:r>
        <w:rPr>
          <w:color w:val="000000"/>
          <w:sz w:val="28"/>
          <w:szCs w:val="28"/>
        </w:rPr>
        <w:t xml:space="preserve"> отклонение от предельных параметров разрешенного строительства, реконструкции объекта капитального строительства</w:t>
      </w:r>
      <w:r>
        <w:rPr>
          <w:color w:val="000000"/>
          <w:spacing w:val="-4"/>
          <w:sz w:val="28"/>
          <w:szCs w:val="28"/>
          <w:lang w:bidi="ar-SA"/>
        </w:rPr>
        <w:t>»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94A50" w:rsidRDefault="009348D4">
      <w:pPr>
        <w:pStyle w:val="ConsPlusNormal"/>
        <w:ind w:firstLine="709"/>
        <w:jc w:val="both"/>
        <w:rPr>
          <w:iCs/>
          <w:color w:val="000000"/>
          <w:sz w:val="28"/>
          <w:szCs w:val="28"/>
        </w:rPr>
      </w:pPr>
      <w:r>
        <w:rPr>
          <w:iCs/>
          <w:color w:val="000000"/>
          <w:spacing w:val="-4"/>
          <w:sz w:val="28"/>
          <w:szCs w:val="28"/>
          <w:lang w:bidi="ar-SA"/>
        </w:rPr>
        <w:t xml:space="preserve">Проект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рассмотрению на публичных слушаниях, проводимых в порядке, установленном статьей 5.1 Градостроительного кодекса Российской Федерации, с учетом положений статьи 40 Градостроительного кодекса </w:t>
      </w:r>
      <w:r>
        <w:rPr>
          <w:iCs/>
          <w:color w:val="000000"/>
          <w:spacing w:val="-4"/>
          <w:sz w:val="28"/>
          <w:szCs w:val="28"/>
          <w:lang w:bidi="ar-SA"/>
        </w:rPr>
        <w:lastRenderedPageBreak/>
        <w:t>Российской Федерации, за исключением случая, указанного в части 1.1 статьи 40 Градостроительного кодекса Российской Федерации.</w:t>
      </w:r>
    </w:p>
    <w:p w:rsidR="00C94A50" w:rsidRDefault="009348D4">
      <w:pPr>
        <w:pStyle w:val="ConsPlusNormal"/>
        <w:ind w:firstLine="709"/>
        <w:jc w:val="both"/>
        <w:rPr>
          <w:color w:val="000000"/>
          <w:sz w:val="28"/>
          <w:szCs w:val="28"/>
        </w:rPr>
      </w:pPr>
      <w:r>
        <w:rPr>
          <w:color w:val="000000"/>
          <w:sz w:val="28"/>
          <w:szCs w:val="28"/>
        </w:rPr>
        <w:t>Организация и проведение публичных слушаний осуществляется                        в порядке, установленном решением Челябинской городской Думы                             от 27.08.2013 № 44/17 «Об утверждении Положения об организации                             и проведении публичных слушаний по вопросам землепользования и застройки города Челябинска», и</w:t>
      </w:r>
      <w:r>
        <w:rPr>
          <w:color w:val="000000"/>
          <w:spacing w:val="-4"/>
          <w:sz w:val="28"/>
          <w:szCs w:val="28"/>
          <w:lang w:bidi="ar-SA"/>
        </w:rPr>
        <w:t xml:space="preserve"> в силу </w:t>
      </w:r>
      <w:r>
        <w:rPr>
          <w:iCs/>
          <w:color w:val="000000"/>
          <w:spacing w:val="-4"/>
          <w:sz w:val="28"/>
          <w:szCs w:val="28"/>
          <w:lang w:bidi="ar-SA"/>
        </w:rPr>
        <w:t xml:space="preserve">статьи 5.1 Градостроительного кодекса Российской Федерации </w:t>
      </w:r>
      <w:r>
        <w:rPr>
          <w:color w:val="000000"/>
          <w:spacing w:val="-4"/>
          <w:sz w:val="28"/>
          <w:szCs w:val="28"/>
          <w:lang w:bidi="ar-SA"/>
        </w:rPr>
        <w:t>требует непосредственного участия инициатора публичных слушаний (заявителя)</w:t>
      </w:r>
      <w:r>
        <w:rPr>
          <w:color w:val="000000"/>
          <w:sz w:val="28"/>
          <w:szCs w:val="28"/>
        </w:rPr>
        <w:t>.</w:t>
      </w:r>
    </w:p>
    <w:p w:rsidR="00C94A50" w:rsidRDefault="009348D4">
      <w:pPr>
        <w:pStyle w:val="ConsPlusNormal"/>
        <w:ind w:firstLine="709"/>
        <w:jc w:val="both"/>
        <w:rPr>
          <w:color w:val="000000"/>
          <w:sz w:val="28"/>
          <w:szCs w:val="28"/>
        </w:rPr>
      </w:pPr>
      <w:r>
        <w:rPr>
          <w:color w:val="000000"/>
          <w:sz w:val="28"/>
          <w:szCs w:val="28"/>
        </w:rPr>
        <w:t>Организатором публичных слушаний в городе Челябинске является Комиссия.</w:t>
      </w:r>
    </w:p>
    <w:p w:rsidR="00C94A50" w:rsidRDefault="009348D4">
      <w:pPr>
        <w:pStyle w:val="ConsPlusNormal"/>
        <w:ind w:firstLine="709"/>
        <w:jc w:val="both"/>
        <w:rPr>
          <w:color w:val="000000"/>
          <w:spacing w:val="-4"/>
          <w:sz w:val="28"/>
          <w:szCs w:val="28"/>
          <w:lang w:bidi="ar-SA"/>
        </w:rPr>
      </w:pPr>
      <w:r>
        <w:rPr>
          <w:color w:val="000000"/>
          <w:spacing w:val="-4"/>
          <w:sz w:val="28"/>
          <w:szCs w:val="28"/>
          <w:lang w:bidi="ar-SA"/>
        </w:rPr>
        <w:tab/>
        <w:t>Публичные слушания не являются муниципальной услугой.</w:t>
      </w:r>
    </w:p>
    <w:p w:rsidR="00C94A50" w:rsidRDefault="009348D4">
      <w:pPr>
        <w:pStyle w:val="Standard"/>
        <w:autoSpaceDE w:val="0"/>
        <w:ind w:firstLine="709"/>
        <w:jc w:val="both"/>
        <w:rPr>
          <w:rFonts w:eastAsia="Times New Roman" w:cs="Times New Roman"/>
          <w:color w:val="000000"/>
          <w:spacing w:val="-4"/>
          <w:sz w:val="28"/>
          <w:szCs w:val="28"/>
          <w:lang w:bidi="ar-SA"/>
        </w:rPr>
      </w:pPr>
      <w:r>
        <w:rPr>
          <w:rFonts w:eastAsia="Times New Roman" w:cs="Times New Roman"/>
          <w:color w:val="000000"/>
          <w:spacing w:val="-4"/>
          <w:sz w:val="28"/>
          <w:szCs w:val="28"/>
          <w:lang w:bidi="ar-SA"/>
        </w:rPr>
        <w:t>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города Челябинска.</w:t>
      </w:r>
    </w:p>
    <w:p w:rsidR="00C94A50" w:rsidRDefault="00C94A50">
      <w:pPr>
        <w:pStyle w:val="ConsPlusNormal"/>
        <w:ind w:firstLine="709"/>
        <w:jc w:val="both"/>
        <w:rPr>
          <w:color w:val="000000"/>
          <w:spacing w:val="-4"/>
          <w:sz w:val="28"/>
          <w:szCs w:val="28"/>
          <w:lang w:bidi="ar-SA"/>
        </w:rPr>
      </w:pPr>
    </w:p>
    <w:p w:rsidR="00C94A50" w:rsidRDefault="009348D4">
      <w:pPr>
        <w:pStyle w:val="ConsPlusNormal"/>
        <w:jc w:val="center"/>
        <w:rPr>
          <w:color w:val="000000"/>
          <w:sz w:val="28"/>
          <w:szCs w:val="28"/>
        </w:rPr>
      </w:pPr>
      <w:r>
        <w:rPr>
          <w:color w:val="000000"/>
          <w:sz w:val="28"/>
          <w:szCs w:val="28"/>
        </w:rPr>
        <w:t>Срок предоставления муниципальной услуги</w:t>
      </w:r>
    </w:p>
    <w:p w:rsidR="00C94A50" w:rsidRDefault="00C94A50">
      <w:pPr>
        <w:pStyle w:val="ConsPlusNormal"/>
        <w:jc w:val="center"/>
        <w:rPr>
          <w:color w:val="000000"/>
          <w:sz w:val="28"/>
          <w:szCs w:val="28"/>
        </w:rPr>
      </w:pPr>
    </w:p>
    <w:p w:rsidR="00C94A50" w:rsidRDefault="009348D4">
      <w:pPr>
        <w:pStyle w:val="ConsPlusNormal"/>
        <w:ind w:firstLine="540"/>
        <w:jc w:val="both"/>
        <w:rPr>
          <w:color w:val="000000"/>
          <w:sz w:val="28"/>
          <w:szCs w:val="28"/>
        </w:rPr>
      </w:pPr>
      <w:r>
        <w:rPr>
          <w:color w:val="000000"/>
          <w:sz w:val="28"/>
          <w:szCs w:val="28"/>
        </w:rPr>
        <w:tab/>
        <w:t>9. Срок предоставления муниципальной услуги исчисляется со дня регистрации запроса и не должен превышать шести месяцев.</w:t>
      </w:r>
    </w:p>
    <w:p w:rsidR="00C94A50" w:rsidRDefault="009348D4">
      <w:pPr>
        <w:pStyle w:val="ConsPlusNormal"/>
        <w:ind w:firstLine="540"/>
        <w:jc w:val="both"/>
        <w:rPr>
          <w:color w:val="000000"/>
          <w:sz w:val="28"/>
          <w:szCs w:val="28"/>
        </w:rPr>
      </w:pPr>
      <w:r>
        <w:rPr>
          <w:color w:val="000000"/>
          <w:sz w:val="28"/>
          <w:szCs w:val="28"/>
        </w:rPr>
        <w:tab/>
        <w:t>Муниципальная услуга считается оказанной со дня направления (вручения) заявителю распоряжения Администрации города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w:t>
      </w:r>
    </w:p>
    <w:p w:rsidR="00C94A50" w:rsidRDefault="009348D4">
      <w:pPr>
        <w:pStyle w:val="ConsPlusNormal"/>
        <w:ind w:firstLine="540"/>
        <w:jc w:val="both"/>
        <w:rPr>
          <w:color w:val="000000"/>
          <w:sz w:val="28"/>
          <w:szCs w:val="28"/>
        </w:rPr>
      </w:pPr>
      <w:r>
        <w:rPr>
          <w:color w:val="000000"/>
          <w:sz w:val="28"/>
          <w:szCs w:val="28"/>
          <w:shd w:val="clear" w:color="auto" w:fill="FFFFFF"/>
        </w:rPr>
        <w:tab/>
      </w:r>
      <w:r>
        <w:rPr>
          <w:color w:val="000000"/>
          <w:spacing w:val="-4"/>
          <w:sz w:val="28"/>
          <w:szCs w:val="28"/>
          <w:shd w:val="clear" w:color="auto" w:fill="FFFFFF"/>
          <w:lang w:bidi="ar-SA"/>
        </w:rPr>
        <w:t>Срок рас</w:t>
      </w:r>
      <w:r>
        <w:rPr>
          <w:color w:val="000000"/>
          <w:spacing w:val="-4"/>
          <w:sz w:val="28"/>
          <w:szCs w:val="28"/>
          <w:lang w:bidi="ar-SA"/>
        </w:rPr>
        <w:t>смотрения проекта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на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статьи 40 Градостроительного кодекса Российской Федерации определяется  решением Челябинской городской Думы от 27.08.2013 № 44/17 «Об утверждении Положения об организации и проведении публичных слушаний по вопросам землепользования и застройки города Челябинска».</w:t>
      </w:r>
    </w:p>
    <w:p w:rsidR="00C94A50" w:rsidRDefault="00C94A50">
      <w:pPr>
        <w:pStyle w:val="ConsPlusNormal"/>
        <w:ind w:firstLine="540"/>
        <w:jc w:val="both"/>
        <w:rPr>
          <w:color w:val="000000"/>
          <w:sz w:val="28"/>
          <w:szCs w:val="28"/>
        </w:rPr>
      </w:pPr>
    </w:p>
    <w:p w:rsidR="00C94A50" w:rsidRDefault="009348D4">
      <w:pPr>
        <w:pStyle w:val="ConsPlusNormal"/>
        <w:jc w:val="center"/>
        <w:rPr>
          <w:color w:val="000000"/>
          <w:sz w:val="28"/>
          <w:szCs w:val="28"/>
        </w:rPr>
      </w:pPr>
      <w:r>
        <w:rPr>
          <w:color w:val="000000"/>
          <w:sz w:val="28"/>
          <w:szCs w:val="28"/>
        </w:rPr>
        <w:t>Правовые основания для предоставления муниципальной услуги</w:t>
      </w:r>
    </w:p>
    <w:p w:rsidR="00C94A50" w:rsidRDefault="00C94A50">
      <w:pPr>
        <w:pStyle w:val="ConsPlusNormal"/>
        <w:jc w:val="both"/>
        <w:rPr>
          <w:color w:val="000000"/>
          <w:sz w:val="28"/>
          <w:szCs w:val="28"/>
        </w:rPr>
      </w:pPr>
    </w:p>
    <w:p w:rsidR="00C94A50" w:rsidRDefault="009348D4">
      <w:pPr>
        <w:pStyle w:val="ConsPlusNormal"/>
        <w:ind w:firstLine="709"/>
        <w:jc w:val="both"/>
        <w:rPr>
          <w:color w:val="000000"/>
          <w:sz w:val="28"/>
          <w:szCs w:val="28"/>
        </w:rPr>
      </w:pPr>
      <w:r>
        <w:rPr>
          <w:color w:val="000000"/>
          <w:sz w:val="28"/>
          <w:szCs w:val="28"/>
        </w:rPr>
        <w:t>10. Предоставление муниципальной услуги осуществляется                                  в соответствии с:</w:t>
      </w:r>
    </w:p>
    <w:p w:rsidR="00C94A50" w:rsidRDefault="009348D4">
      <w:pPr>
        <w:pStyle w:val="ConsPlusNormal"/>
        <w:ind w:firstLine="709"/>
        <w:jc w:val="both"/>
        <w:rPr>
          <w:color w:val="000000"/>
          <w:sz w:val="28"/>
          <w:szCs w:val="28"/>
        </w:rPr>
      </w:pPr>
      <w:r>
        <w:rPr>
          <w:color w:val="000000"/>
          <w:sz w:val="28"/>
          <w:szCs w:val="28"/>
        </w:rPr>
        <w:t>1) Земельным кодексом Российской Федерации;</w:t>
      </w:r>
    </w:p>
    <w:p w:rsidR="00C94A50" w:rsidRDefault="009348D4">
      <w:pPr>
        <w:pStyle w:val="ConsPlusNormal"/>
        <w:ind w:firstLine="709"/>
        <w:jc w:val="both"/>
        <w:rPr>
          <w:color w:val="000000"/>
          <w:sz w:val="28"/>
          <w:szCs w:val="28"/>
        </w:rPr>
      </w:pPr>
      <w:r>
        <w:rPr>
          <w:color w:val="000000"/>
          <w:sz w:val="28"/>
          <w:szCs w:val="28"/>
        </w:rPr>
        <w:t>2) Градостроительным кодексом Российской Федерации;</w:t>
      </w:r>
    </w:p>
    <w:p w:rsidR="00C94A50" w:rsidRDefault="009348D4">
      <w:pPr>
        <w:pStyle w:val="Standard"/>
        <w:ind w:firstLine="709"/>
        <w:jc w:val="both"/>
        <w:rPr>
          <w:color w:val="000000"/>
          <w:sz w:val="28"/>
          <w:szCs w:val="28"/>
        </w:rPr>
      </w:pPr>
      <w:r>
        <w:rPr>
          <w:color w:val="000000"/>
          <w:sz w:val="28"/>
          <w:szCs w:val="28"/>
        </w:rPr>
        <w:lastRenderedPageBreak/>
        <w:t>3) Федеральным законом от 06.10.2003 № 131-ФЗ «Об общих принципах организации местного самоуправления в Российской Федерации»;</w:t>
      </w:r>
    </w:p>
    <w:p w:rsidR="00C94A50" w:rsidRDefault="009348D4">
      <w:pPr>
        <w:pStyle w:val="Standard"/>
        <w:ind w:firstLine="709"/>
        <w:jc w:val="both"/>
        <w:rPr>
          <w:color w:val="000000"/>
          <w:sz w:val="28"/>
          <w:szCs w:val="28"/>
        </w:rPr>
      </w:pPr>
      <w:r>
        <w:rPr>
          <w:color w:val="000000"/>
          <w:sz w:val="28"/>
          <w:szCs w:val="28"/>
        </w:rPr>
        <w:t>4) Федеральным законом от 27.07.2006 № 152-ФЗ «О персональных данных»;</w:t>
      </w:r>
    </w:p>
    <w:p w:rsidR="00C94A50" w:rsidRDefault="009348D4">
      <w:pPr>
        <w:pStyle w:val="Standard"/>
        <w:ind w:firstLine="709"/>
        <w:jc w:val="both"/>
        <w:rPr>
          <w:color w:val="000000"/>
          <w:sz w:val="28"/>
          <w:szCs w:val="28"/>
        </w:rPr>
      </w:pPr>
      <w:r>
        <w:rPr>
          <w:color w:val="000000"/>
          <w:sz w:val="28"/>
          <w:szCs w:val="28"/>
        </w:rPr>
        <w:t>5) Федеральным законом от 27.07.2010 № 210-ФЗ «Об организации предоставления государственных и муниципальных услуг»;</w:t>
      </w:r>
    </w:p>
    <w:p w:rsidR="00C94A50" w:rsidRDefault="009348D4">
      <w:pPr>
        <w:pStyle w:val="Standard"/>
        <w:ind w:firstLine="709"/>
        <w:jc w:val="both"/>
        <w:rPr>
          <w:color w:val="000000"/>
          <w:sz w:val="28"/>
          <w:szCs w:val="28"/>
        </w:rPr>
      </w:pPr>
      <w:r>
        <w:rPr>
          <w:color w:val="000000"/>
          <w:sz w:val="28"/>
          <w:szCs w:val="28"/>
        </w:rPr>
        <w:t>6) Федеральным законом от 06.04.2011 № 63-ФЗ «Об электронной подписи»;</w:t>
      </w:r>
    </w:p>
    <w:p w:rsidR="00C94A50" w:rsidRDefault="009348D4">
      <w:pPr>
        <w:pStyle w:val="Standard"/>
        <w:ind w:firstLine="709"/>
        <w:jc w:val="both"/>
        <w:rPr>
          <w:color w:val="000000"/>
          <w:sz w:val="28"/>
          <w:szCs w:val="28"/>
        </w:rPr>
      </w:pPr>
      <w:r>
        <w:rPr>
          <w:color w:val="000000"/>
          <w:sz w:val="28"/>
          <w:szCs w:val="28"/>
        </w:rPr>
        <w:t>7) 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C94A50" w:rsidRDefault="009348D4">
      <w:pPr>
        <w:pStyle w:val="Standard"/>
        <w:ind w:firstLine="709"/>
        <w:jc w:val="both"/>
        <w:rPr>
          <w:color w:val="000000"/>
          <w:sz w:val="28"/>
          <w:szCs w:val="28"/>
        </w:rPr>
      </w:pPr>
      <w:r>
        <w:rPr>
          <w:color w:val="000000"/>
          <w:sz w:val="28"/>
          <w:szCs w:val="28"/>
        </w:rPr>
        <w:t>8)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4A50" w:rsidRDefault="009348D4">
      <w:pPr>
        <w:pStyle w:val="Standard"/>
        <w:ind w:firstLine="709"/>
        <w:jc w:val="both"/>
        <w:rPr>
          <w:color w:val="000000"/>
          <w:sz w:val="28"/>
          <w:szCs w:val="28"/>
        </w:rPr>
      </w:pPr>
      <w:r>
        <w:rPr>
          <w:color w:val="000000"/>
          <w:sz w:val="28"/>
          <w:szCs w:val="28"/>
        </w:rPr>
        <w:t>9)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94A50" w:rsidRDefault="009348D4">
      <w:pPr>
        <w:pStyle w:val="Standard"/>
        <w:ind w:left="57" w:firstLine="709"/>
        <w:jc w:val="both"/>
        <w:rPr>
          <w:color w:val="000000"/>
          <w:sz w:val="28"/>
          <w:szCs w:val="28"/>
        </w:rPr>
      </w:pPr>
      <w:r>
        <w:rPr>
          <w:color w:val="000000"/>
          <w:sz w:val="28"/>
          <w:szCs w:val="28"/>
        </w:rPr>
        <w:t>10) Уставом города Челябинска;</w:t>
      </w:r>
    </w:p>
    <w:p w:rsidR="00C94A50" w:rsidRDefault="009348D4">
      <w:pPr>
        <w:pStyle w:val="Standard"/>
        <w:ind w:left="57" w:firstLine="709"/>
        <w:jc w:val="both"/>
        <w:rPr>
          <w:color w:val="000000"/>
          <w:sz w:val="28"/>
          <w:szCs w:val="28"/>
        </w:rPr>
      </w:pPr>
      <w:r>
        <w:rPr>
          <w:color w:val="000000"/>
          <w:sz w:val="28"/>
          <w:szCs w:val="28"/>
        </w:rPr>
        <w:t>11) р</w:t>
      </w:r>
      <w:r>
        <w:rPr>
          <w:rFonts w:eastAsia="Times New Roman" w:cs="Times New Roman"/>
          <w:color w:val="000000"/>
          <w:sz w:val="28"/>
          <w:szCs w:val="28"/>
        </w:rPr>
        <w:t xml:space="preserve">ешением Челябинской городской Думы от 27.08.2013 № 44/17               </w:t>
      </w:r>
      <w:proofErr w:type="gramStart"/>
      <w:r>
        <w:rPr>
          <w:rFonts w:eastAsia="Times New Roman" w:cs="Times New Roman"/>
          <w:color w:val="000000"/>
          <w:sz w:val="28"/>
          <w:szCs w:val="28"/>
        </w:rPr>
        <w:t xml:space="preserve">   «</w:t>
      </w:r>
      <w:proofErr w:type="gramEnd"/>
      <w:r>
        <w:rPr>
          <w:rFonts w:eastAsia="Times New Roman" w:cs="Times New Roman"/>
          <w:color w:val="000000"/>
          <w:sz w:val="28"/>
          <w:szCs w:val="28"/>
        </w:rPr>
        <w:t>Об утверждении Положения об организации и проведении публичных слушаний по вопросам землепользования и застройки города Челябинска»;</w:t>
      </w:r>
    </w:p>
    <w:p w:rsidR="00C94A50" w:rsidRDefault="009348D4">
      <w:pPr>
        <w:pStyle w:val="Standard"/>
        <w:ind w:left="57" w:firstLine="709"/>
        <w:jc w:val="both"/>
        <w:rPr>
          <w:color w:val="000000"/>
          <w:sz w:val="28"/>
          <w:szCs w:val="28"/>
        </w:rPr>
      </w:pPr>
      <w:r>
        <w:rPr>
          <w:rFonts w:eastAsia="Times New Roman" w:cs="Times New Roman"/>
          <w:color w:val="000000"/>
          <w:sz w:val="28"/>
          <w:szCs w:val="28"/>
        </w:rPr>
        <w:t xml:space="preserve">12) решением Челябинской городской Думы от 09.10.2012 № 37/13                </w:t>
      </w:r>
      <w:proofErr w:type="gramStart"/>
      <w:r>
        <w:rPr>
          <w:rFonts w:eastAsia="Times New Roman" w:cs="Times New Roman"/>
          <w:color w:val="000000"/>
          <w:sz w:val="28"/>
          <w:szCs w:val="28"/>
        </w:rPr>
        <w:t xml:space="preserve">   «</w:t>
      </w:r>
      <w:proofErr w:type="gramEnd"/>
      <w:r>
        <w:rPr>
          <w:color w:val="000000"/>
          <w:sz w:val="28"/>
          <w:szCs w:val="28"/>
        </w:rPr>
        <w:t>Об утверждении Правил землепользования и застройки муниципального образования «Челябинский городской округ» и о признании утратившими силу отдельных решений Челябинской городской Думы»;</w:t>
      </w:r>
    </w:p>
    <w:p w:rsidR="00C94A50" w:rsidRDefault="009348D4">
      <w:pPr>
        <w:pStyle w:val="Standard"/>
        <w:ind w:left="57" w:firstLine="709"/>
        <w:jc w:val="both"/>
        <w:rPr>
          <w:color w:val="000000"/>
          <w:sz w:val="28"/>
          <w:szCs w:val="28"/>
        </w:rPr>
      </w:pPr>
      <w:r>
        <w:rPr>
          <w:rFonts w:eastAsia="Times New Roman" w:cs="Times New Roman"/>
          <w:color w:val="000000"/>
          <w:sz w:val="28"/>
          <w:szCs w:val="28"/>
        </w:rPr>
        <w:t xml:space="preserve">13) решением Челябинской городской Думы от 17.02.2015 № 6/8                 </w:t>
      </w:r>
      <w:proofErr w:type="gramStart"/>
      <w:r>
        <w:rPr>
          <w:rFonts w:eastAsia="Times New Roman" w:cs="Times New Roman"/>
          <w:color w:val="000000"/>
          <w:sz w:val="28"/>
          <w:szCs w:val="28"/>
        </w:rPr>
        <w:t xml:space="preserve">   </w:t>
      </w:r>
      <w:r>
        <w:rPr>
          <w:color w:val="000000"/>
          <w:sz w:val="28"/>
          <w:szCs w:val="28"/>
        </w:rPr>
        <w:t>«</w:t>
      </w:r>
      <w:proofErr w:type="gramEnd"/>
      <w:r>
        <w:rPr>
          <w:color w:val="000000"/>
          <w:sz w:val="28"/>
          <w:szCs w:val="28"/>
        </w:rPr>
        <w:t>Об утверждении нормативов градостроительного проектирования муниципального образования «город Челябинск»;</w:t>
      </w:r>
    </w:p>
    <w:p w:rsidR="00C94A50" w:rsidRDefault="009348D4">
      <w:pPr>
        <w:pStyle w:val="Standard"/>
        <w:ind w:left="57" w:firstLine="709"/>
        <w:jc w:val="both"/>
        <w:rPr>
          <w:color w:val="000000"/>
          <w:sz w:val="28"/>
          <w:szCs w:val="28"/>
        </w:rPr>
      </w:pPr>
      <w:r>
        <w:rPr>
          <w:rFonts w:eastAsia="Times New Roman" w:cs="Times New Roman"/>
          <w:color w:val="000000"/>
          <w:sz w:val="28"/>
          <w:szCs w:val="28"/>
        </w:rPr>
        <w:t>14) постановлением Администрации города Челябинска от 24.08.2010               № 254-п «</w:t>
      </w:r>
      <w:r>
        <w:rPr>
          <w:color w:val="000000"/>
          <w:sz w:val="28"/>
          <w:szCs w:val="28"/>
        </w:rPr>
        <w:t>Об утверждении положения о Комиссии по подготовке проекта Правил землепользования и застройки в городе Челябинске»;</w:t>
      </w:r>
    </w:p>
    <w:p w:rsidR="00C94A50" w:rsidRDefault="009348D4">
      <w:pPr>
        <w:pStyle w:val="Standard"/>
        <w:ind w:left="57" w:firstLine="709"/>
        <w:jc w:val="both"/>
        <w:rPr>
          <w:sz w:val="28"/>
          <w:szCs w:val="28"/>
        </w:rPr>
      </w:pPr>
      <w:r>
        <w:rPr>
          <w:color w:val="000000"/>
          <w:sz w:val="28"/>
          <w:szCs w:val="28"/>
        </w:rPr>
        <w:t xml:space="preserve">15) </w:t>
      </w:r>
      <w:r>
        <w:rPr>
          <w:sz w:val="28"/>
          <w:szCs w:val="28"/>
        </w:rPr>
        <w:t>перечнем муниципальных и государственных услуг, предоставляемых Администрацией города Челябинска, утвержденным правовым актом Администрации города Челябинска;</w:t>
      </w:r>
    </w:p>
    <w:p w:rsidR="00C94A50" w:rsidRDefault="009348D4">
      <w:pPr>
        <w:pStyle w:val="Standard"/>
        <w:ind w:left="57" w:firstLine="709"/>
        <w:jc w:val="both"/>
        <w:rPr>
          <w:color w:val="000000"/>
          <w:sz w:val="28"/>
          <w:szCs w:val="28"/>
        </w:rPr>
      </w:pPr>
      <w:r>
        <w:rPr>
          <w:color w:val="000000"/>
          <w:sz w:val="28"/>
          <w:szCs w:val="28"/>
        </w:rPr>
        <w:t>16) настоящим административным регламентом.</w:t>
      </w:r>
    </w:p>
    <w:p w:rsidR="00C94A50" w:rsidRDefault="00C94A50">
      <w:pPr>
        <w:pStyle w:val="Standard"/>
        <w:ind w:left="57" w:firstLine="709"/>
        <w:jc w:val="both"/>
        <w:rPr>
          <w:color w:val="000000"/>
          <w:sz w:val="28"/>
          <w:szCs w:val="28"/>
        </w:rPr>
      </w:pPr>
    </w:p>
    <w:p w:rsidR="00C94A50" w:rsidRDefault="009348D4">
      <w:pPr>
        <w:pStyle w:val="ConsPlusNormal"/>
        <w:jc w:val="center"/>
        <w:rPr>
          <w:color w:val="000000"/>
          <w:sz w:val="28"/>
          <w:szCs w:val="28"/>
        </w:rPr>
      </w:pPr>
      <w:r>
        <w:rPr>
          <w:color w:val="000000"/>
          <w:sz w:val="28"/>
          <w:szCs w:val="28"/>
        </w:rPr>
        <w:t>Перечень документов, необходимых для предоставления</w:t>
      </w:r>
    </w:p>
    <w:p w:rsidR="00C94A50" w:rsidRDefault="009348D4">
      <w:pPr>
        <w:pStyle w:val="ConsPlusNormal"/>
        <w:jc w:val="center"/>
        <w:rPr>
          <w:color w:val="000000"/>
          <w:sz w:val="28"/>
          <w:szCs w:val="28"/>
        </w:rPr>
      </w:pPr>
      <w:r>
        <w:rPr>
          <w:color w:val="000000"/>
          <w:sz w:val="28"/>
          <w:szCs w:val="28"/>
        </w:rPr>
        <w:t>муниципальной услуги</w:t>
      </w:r>
    </w:p>
    <w:p w:rsidR="00C94A50" w:rsidRDefault="00C94A50">
      <w:pPr>
        <w:pStyle w:val="ConsPlusNormal"/>
        <w:jc w:val="both"/>
        <w:rPr>
          <w:color w:val="000000"/>
          <w:sz w:val="28"/>
          <w:szCs w:val="28"/>
        </w:rPr>
      </w:pPr>
    </w:p>
    <w:p w:rsidR="00C94A50" w:rsidRDefault="009348D4">
      <w:pPr>
        <w:pStyle w:val="ConsPlusNormal"/>
        <w:ind w:firstLine="709"/>
        <w:jc w:val="both"/>
        <w:rPr>
          <w:color w:val="000000"/>
          <w:sz w:val="28"/>
          <w:szCs w:val="28"/>
        </w:rPr>
      </w:pPr>
      <w:r>
        <w:rPr>
          <w:color w:val="000000"/>
          <w:sz w:val="28"/>
          <w:szCs w:val="28"/>
        </w:rPr>
        <w:tab/>
        <w:t>11. Для предоставления муниципальной услуги заявитель предоставляет следующие документы:</w:t>
      </w:r>
    </w:p>
    <w:p w:rsidR="00C94A50" w:rsidRDefault="009348D4">
      <w:pPr>
        <w:pStyle w:val="ConsPlusNormal"/>
        <w:ind w:firstLine="709"/>
        <w:jc w:val="both"/>
        <w:rPr>
          <w:color w:val="000000"/>
          <w:sz w:val="28"/>
          <w:szCs w:val="28"/>
        </w:rPr>
      </w:pPr>
      <w:r>
        <w:rPr>
          <w:color w:val="000000"/>
          <w:sz w:val="28"/>
          <w:szCs w:val="28"/>
        </w:rPr>
        <w:tab/>
        <w:t xml:space="preserve">1)  запрос в адрес Комиссии о предоставлении разрешения на отклонение от предельных параметров разрешенного строительства, реконструкции объекта </w:t>
      </w:r>
      <w:r>
        <w:rPr>
          <w:color w:val="000000"/>
          <w:sz w:val="28"/>
          <w:szCs w:val="28"/>
        </w:rPr>
        <w:lastRenderedPageBreak/>
        <w:t xml:space="preserve">капитального строительства с приложением </w:t>
      </w:r>
      <w:r>
        <w:rPr>
          <w:color w:val="000000"/>
          <w:spacing w:val="4"/>
          <w:sz w:val="28"/>
          <w:szCs w:val="28"/>
        </w:rPr>
        <w:t>документов, необходимых для организации публичных слушаний и экспозиции демонстрационных материалов, по форме согласно приложению 1 к настоящему административному регламенту</w:t>
      </w:r>
      <w:r>
        <w:rPr>
          <w:color w:val="000000"/>
          <w:sz w:val="28"/>
          <w:szCs w:val="28"/>
        </w:rPr>
        <w:t>;</w:t>
      </w:r>
    </w:p>
    <w:p w:rsidR="00C94A50" w:rsidRDefault="009348D4">
      <w:pPr>
        <w:pStyle w:val="Textbody"/>
        <w:widowControl/>
        <w:autoSpaceDE w:val="0"/>
        <w:spacing w:after="0"/>
        <w:ind w:firstLine="709"/>
        <w:jc w:val="both"/>
        <w:rPr>
          <w:rFonts w:eastAsia="Times New Roman" w:cs="Times New Roman"/>
          <w:color w:val="000000"/>
          <w:sz w:val="28"/>
          <w:szCs w:val="28"/>
        </w:rPr>
      </w:pPr>
      <w:r>
        <w:rPr>
          <w:rFonts w:eastAsia="Times New Roman" w:cs="Times New Roman"/>
          <w:color w:val="000000"/>
          <w:sz w:val="28"/>
          <w:szCs w:val="28"/>
        </w:rPr>
        <w:tab/>
        <w:t>2) согласие на обработку персональных данных в соответствии                           с Федеральным законом от 27.07.2006 № 152-ФЗ «О персональных данных».</w:t>
      </w:r>
    </w:p>
    <w:p w:rsidR="00C94A50" w:rsidRDefault="009348D4">
      <w:pPr>
        <w:pStyle w:val="ConsPlusNormal"/>
        <w:ind w:firstLine="709"/>
        <w:jc w:val="both"/>
        <w:rPr>
          <w:color w:val="000000"/>
          <w:sz w:val="28"/>
          <w:szCs w:val="28"/>
        </w:rPr>
      </w:pPr>
      <w:r>
        <w:rPr>
          <w:color w:val="000000"/>
          <w:sz w:val="28"/>
          <w:szCs w:val="28"/>
        </w:rPr>
        <w:tab/>
        <w:t>Документы, представляемые заявителем, должны соответствовать следующим требованиям:</w:t>
      </w:r>
    </w:p>
    <w:p w:rsidR="00C94A50" w:rsidRDefault="009348D4">
      <w:pPr>
        <w:pStyle w:val="Textbody"/>
        <w:widowControl/>
        <w:autoSpaceDE w:val="0"/>
        <w:spacing w:after="0"/>
        <w:ind w:firstLine="709"/>
        <w:jc w:val="both"/>
        <w:rPr>
          <w:color w:val="000000"/>
          <w:sz w:val="28"/>
          <w:szCs w:val="28"/>
        </w:rPr>
      </w:pPr>
      <w:r>
        <w:rPr>
          <w:rFonts w:eastAsia="Times New Roman" w:cs="Times New Roman"/>
          <w:color w:val="000000"/>
          <w:sz w:val="28"/>
          <w:szCs w:val="28"/>
        </w:rPr>
        <w:tab/>
        <w:t>–</w:t>
      </w:r>
      <w:r>
        <w:rPr>
          <w:color w:val="000000"/>
          <w:sz w:val="28"/>
          <w:szCs w:val="28"/>
        </w:rPr>
        <w:t xml:space="preserve"> в документах не должно быть подчисток, приписок, зачеркнутых слов                  и иных неоговоренных исправлений;</w:t>
      </w:r>
    </w:p>
    <w:p w:rsidR="00C94A50" w:rsidRDefault="009348D4">
      <w:pPr>
        <w:pStyle w:val="Textbody"/>
        <w:widowControl/>
        <w:autoSpaceDE w:val="0"/>
        <w:spacing w:after="0"/>
        <w:ind w:firstLine="709"/>
        <w:jc w:val="both"/>
        <w:rPr>
          <w:color w:val="000000"/>
          <w:sz w:val="28"/>
          <w:szCs w:val="28"/>
        </w:rPr>
      </w:pPr>
      <w:r>
        <w:rPr>
          <w:color w:val="000000"/>
          <w:sz w:val="28"/>
          <w:szCs w:val="28"/>
        </w:rPr>
        <w:tab/>
        <w:t>– документы не должны быть исполнены карандашом;</w:t>
      </w:r>
    </w:p>
    <w:p w:rsidR="00C94A50" w:rsidRDefault="009348D4">
      <w:pPr>
        <w:pStyle w:val="Textbody"/>
        <w:widowControl/>
        <w:autoSpaceDE w:val="0"/>
        <w:spacing w:after="0"/>
        <w:ind w:firstLine="709"/>
        <w:jc w:val="both"/>
        <w:rPr>
          <w:color w:val="000000"/>
          <w:sz w:val="28"/>
          <w:szCs w:val="28"/>
        </w:rPr>
      </w:pPr>
      <w:r>
        <w:rPr>
          <w:color w:val="000000"/>
          <w:sz w:val="28"/>
          <w:szCs w:val="28"/>
        </w:rPr>
        <w:tab/>
        <w:t>– документы не должны иметь повреждений, наличие которых допускает многозначность истолкования содержания.</w:t>
      </w:r>
    </w:p>
    <w:p w:rsidR="00C94A50" w:rsidRDefault="009348D4">
      <w:pPr>
        <w:pStyle w:val="Standarduser"/>
        <w:ind w:firstLine="709"/>
        <w:jc w:val="both"/>
      </w:pPr>
      <w:r>
        <w:rPr>
          <w:rStyle w:val="a6"/>
          <w:rFonts w:cs="Times New Roman"/>
          <w:color w:val="000000"/>
          <w:spacing w:val="4"/>
          <w:sz w:val="28"/>
          <w:szCs w:val="28"/>
        </w:rPr>
        <w:t>Полномочия единоличного исполнительного органа юридического лица, действующего от имени юридического лица без доверенности, подтверждаются учредительными документами юридического лица, решением (протоколом) об избрании единоличного исполнительного органа, а также паспортом гражданина Российской Федерации.</w:t>
      </w:r>
    </w:p>
    <w:p w:rsidR="00C94A50" w:rsidRDefault="009348D4">
      <w:pPr>
        <w:pStyle w:val="Standarduser"/>
        <w:ind w:firstLine="709"/>
        <w:jc w:val="both"/>
      </w:pPr>
      <w:r>
        <w:rPr>
          <w:rStyle w:val="a6"/>
          <w:rFonts w:cs="Times New Roman"/>
          <w:color w:val="000000"/>
          <w:spacing w:val="4"/>
          <w:sz w:val="28"/>
          <w:szCs w:val="28"/>
        </w:rPr>
        <w:t>Полномочия физического лица подтверждаются паспортом гражданина Российской Федерации.</w:t>
      </w:r>
    </w:p>
    <w:p w:rsidR="00C94A50" w:rsidRDefault="009348D4">
      <w:pPr>
        <w:pStyle w:val="Standarduser"/>
        <w:ind w:firstLine="709"/>
        <w:jc w:val="both"/>
      </w:pPr>
      <w:r>
        <w:rPr>
          <w:rStyle w:val="a6"/>
          <w:rFonts w:cs="Times New Roman"/>
          <w:color w:val="000000"/>
          <w:spacing w:val="4"/>
          <w:sz w:val="28"/>
          <w:szCs w:val="28"/>
        </w:rPr>
        <w:t>Полномочия представителя юридического либо физического лица, действующего на основании доверенности, подтверждаются доверенностью, выданной и оформленной в соответствии с требованиями законодательства Российской Федерации, а также паспортом гражданина Российской Федерации.</w:t>
      </w:r>
    </w:p>
    <w:p w:rsidR="00C94A50" w:rsidRDefault="009348D4">
      <w:pPr>
        <w:pStyle w:val="Standarduser"/>
        <w:widowControl/>
        <w:autoSpaceDE w:val="0"/>
        <w:spacing w:line="315" w:lineRule="atLeast"/>
        <w:ind w:firstLine="709"/>
        <w:jc w:val="both"/>
        <w:rPr>
          <w:color w:val="000000"/>
          <w:sz w:val="28"/>
          <w:szCs w:val="28"/>
          <w:shd w:val="clear" w:color="auto" w:fill="FFFFFF"/>
        </w:rPr>
      </w:pPr>
      <w:r>
        <w:rPr>
          <w:rStyle w:val="a6"/>
          <w:rFonts w:cs="Times New Roman"/>
          <w:spacing w:val="4"/>
          <w:sz w:val="28"/>
        </w:rPr>
        <w:t xml:space="preserve">Указанные требования к подтверждению полномочий заявителей предъявляются при обращении за оказанием муниципальной </w:t>
      </w:r>
      <w:proofErr w:type="gramStart"/>
      <w:r>
        <w:rPr>
          <w:rStyle w:val="a6"/>
          <w:rFonts w:cs="Times New Roman"/>
          <w:spacing w:val="4"/>
          <w:sz w:val="28"/>
        </w:rPr>
        <w:t xml:space="preserve">услуги,   </w:t>
      </w:r>
      <w:proofErr w:type="gramEnd"/>
      <w:r>
        <w:rPr>
          <w:rStyle w:val="a6"/>
          <w:rFonts w:cs="Times New Roman"/>
          <w:spacing w:val="4"/>
          <w:sz w:val="28"/>
        </w:rPr>
        <w:t xml:space="preserve">                     в процессе оказания услуги и при получении результата услуги.</w:t>
      </w:r>
    </w:p>
    <w:p w:rsidR="00C94A50" w:rsidRDefault="009348D4">
      <w:pPr>
        <w:pStyle w:val="Textbody"/>
        <w:widowControl/>
        <w:autoSpaceDE w:val="0"/>
        <w:spacing w:after="0" w:line="315" w:lineRule="atLeast"/>
        <w:jc w:val="both"/>
        <w:rPr>
          <w:rFonts w:eastAsia="Times New Roman" w:cs="Times New Roman"/>
          <w:color w:val="000000"/>
          <w:sz w:val="28"/>
          <w:szCs w:val="28"/>
        </w:rPr>
      </w:pPr>
      <w:r>
        <w:rPr>
          <w:rFonts w:eastAsia="Times New Roman" w:cs="Times New Roman"/>
          <w:color w:val="000000"/>
          <w:sz w:val="28"/>
          <w:szCs w:val="28"/>
        </w:rPr>
        <w:tab/>
        <w:t>12. Запрещается требовать от заявителя:</w:t>
      </w:r>
    </w:p>
    <w:p w:rsidR="00C94A50" w:rsidRDefault="009348D4">
      <w:pPr>
        <w:pStyle w:val="Textbody"/>
        <w:widowControl/>
        <w:autoSpaceDE w:val="0"/>
        <w:spacing w:after="0"/>
        <w:ind w:firstLine="709"/>
        <w:jc w:val="both"/>
        <w:rPr>
          <w:rFonts w:eastAsia="Times New Roman" w:cs="Times New Roman"/>
          <w:color w:val="000000"/>
          <w:sz w:val="28"/>
          <w:szCs w:val="28"/>
        </w:rPr>
      </w:pPr>
      <w:r>
        <w:rPr>
          <w:rFonts w:eastAsia="Times New Roman" w:cs="Times New Roman"/>
          <w:color w:val="000000"/>
          <w:sz w:val="28"/>
          <w:szCs w:val="28"/>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4A50" w:rsidRDefault="009348D4">
      <w:pPr>
        <w:pStyle w:val="Textbody"/>
        <w:widowControl/>
        <w:autoSpaceDE w:val="0"/>
        <w:spacing w:after="0"/>
        <w:ind w:firstLine="709"/>
        <w:jc w:val="both"/>
        <w:rPr>
          <w:rFonts w:eastAsia="Times New Roman" w:cs="Times New Roman"/>
          <w:color w:val="000000"/>
          <w:sz w:val="28"/>
          <w:szCs w:val="28"/>
        </w:rPr>
      </w:pPr>
      <w:r>
        <w:rPr>
          <w:rFonts w:eastAsia="Times New Roman" w:cs="Times New Roman"/>
          <w:color w:val="000000"/>
          <w:sz w:val="28"/>
          <w:szCs w:val="28"/>
        </w:rPr>
        <w:tab/>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w:t>
      </w:r>
      <w:r>
        <w:rPr>
          <w:rFonts w:eastAsia="Times New Roman" w:cs="Times New Roman"/>
          <w:color w:val="000000"/>
          <w:sz w:val="28"/>
          <w:szCs w:val="28"/>
        </w:rPr>
        <w:lastRenderedPageBreak/>
        <w:t>указанные документы и информацию в органы, предоставляющие муниципальные услуги, по собственной инициативе;</w:t>
      </w:r>
    </w:p>
    <w:p w:rsidR="00C94A50" w:rsidRDefault="009348D4">
      <w:pPr>
        <w:pStyle w:val="Textbody"/>
        <w:widowControl/>
        <w:autoSpaceDE w:val="0"/>
        <w:spacing w:after="0"/>
        <w:ind w:firstLine="709"/>
        <w:jc w:val="both"/>
        <w:rPr>
          <w:rFonts w:eastAsia="Times New Roman" w:cs="Times New Roman"/>
          <w:color w:val="000000"/>
          <w:sz w:val="28"/>
          <w:szCs w:val="28"/>
        </w:rPr>
      </w:pPr>
      <w:r>
        <w:rPr>
          <w:rFonts w:eastAsia="Times New Roman" w:cs="Times New Roman"/>
          <w:color w:val="000000"/>
          <w:sz w:val="28"/>
          <w:szCs w:val="28"/>
        </w:rPr>
        <w:tab/>
        <w:t>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94A50" w:rsidRDefault="009348D4">
      <w:pPr>
        <w:pStyle w:val="Textbody"/>
        <w:widowControl/>
        <w:autoSpaceDE w:val="0"/>
        <w:spacing w:after="0"/>
        <w:ind w:firstLine="709"/>
        <w:jc w:val="both"/>
        <w:rPr>
          <w:rFonts w:eastAsia="Times New Roman" w:cs="Times New Roman"/>
          <w:color w:val="000000"/>
          <w:sz w:val="28"/>
          <w:szCs w:val="28"/>
        </w:rPr>
      </w:pPr>
      <w:r>
        <w:rPr>
          <w:rFonts w:eastAsia="Times New Roman" w:cs="Times New Roman"/>
          <w:color w:val="000000"/>
          <w:sz w:val="28"/>
          <w:szCs w:val="28"/>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4A50" w:rsidRDefault="009348D4">
      <w:pPr>
        <w:pStyle w:val="Textbody"/>
        <w:widowControl/>
        <w:autoSpaceDE w:val="0"/>
        <w:spacing w:after="0"/>
        <w:ind w:firstLine="709"/>
        <w:jc w:val="both"/>
        <w:rPr>
          <w:rFonts w:eastAsia="Times New Roman" w:cs="Times New Roman"/>
          <w:color w:val="000000"/>
          <w:sz w:val="28"/>
          <w:szCs w:val="28"/>
        </w:rPr>
      </w:pPr>
      <w:r>
        <w:rPr>
          <w:rFonts w:eastAsia="Times New Roman" w:cs="Times New Roman"/>
          <w:color w:val="000000"/>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4A50" w:rsidRDefault="009348D4">
      <w:pPr>
        <w:pStyle w:val="Textbody"/>
        <w:widowControl/>
        <w:autoSpaceDE w:val="0"/>
        <w:spacing w:after="0"/>
        <w:ind w:firstLine="709"/>
        <w:jc w:val="both"/>
        <w:rPr>
          <w:rFonts w:eastAsia="Times New Roman" w:cs="Times New Roman"/>
          <w:color w:val="000000"/>
          <w:sz w:val="28"/>
          <w:szCs w:val="28"/>
        </w:rPr>
      </w:pPr>
      <w:r>
        <w:rPr>
          <w:rFonts w:eastAsia="Times New Roman" w:cs="Times New Roman"/>
          <w:color w:val="000000"/>
          <w:sz w:val="28"/>
          <w:szCs w:val="28"/>
        </w:rPr>
        <w:tab/>
        <w:t>–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4A50" w:rsidRDefault="009348D4">
      <w:pPr>
        <w:pStyle w:val="Textbody"/>
        <w:widowControl/>
        <w:autoSpaceDE w:val="0"/>
        <w:spacing w:after="0"/>
        <w:ind w:firstLine="709"/>
        <w:jc w:val="both"/>
        <w:rPr>
          <w:rFonts w:eastAsia="Times New Roman" w:cs="Times New Roman"/>
          <w:color w:val="000000"/>
          <w:sz w:val="28"/>
          <w:szCs w:val="28"/>
        </w:rPr>
      </w:pPr>
      <w:r>
        <w:rPr>
          <w:rFonts w:eastAsia="Times New Roman" w:cs="Times New Roman"/>
          <w:color w:val="000000"/>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4A50" w:rsidRDefault="009348D4">
      <w:pPr>
        <w:pStyle w:val="Textbody"/>
        <w:widowControl/>
        <w:autoSpaceDE w:val="0"/>
        <w:spacing w:after="0"/>
        <w:ind w:firstLine="709"/>
        <w:jc w:val="both"/>
        <w:rPr>
          <w:rFonts w:eastAsia="Times New Roman" w:cs="Times New Roman"/>
          <w:color w:val="000000"/>
          <w:sz w:val="28"/>
          <w:szCs w:val="28"/>
        </w:rPr>
      </w:pPr>
      <w:r>
        <w:rPr>
          <w:rFonts w:eastAsia="Times New Roman" w:cs="Times New Roman"/>
          <w:color w:val="000000"/>
          <w:sz w:val="28"/>
          <w:szCs w:val="28"/>
        </w:rPr>
        <w:ta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осуществляющей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муниципальных услуг, уведомляется заявитель, а также приносятся извинения за доставленные неудобства.</w:t>
      </w:r>
    </w:p>
    <w:p w:rsidR="00C94A50" w:rsidRDefault="00C94A50">
      <w:pPr>
        <w:pStyle w:val="ConsPlusNormal"/>
        <w:jc w:val="both"/>
        <w:rPr>
          <w:color w:val="000000"/>
          <w:sz w:val="28"/>
          <w:szCs w:val="28"/>
        </w:rPr>
      </w:pPr>
    </w:p>
    <w:p w:rsidR="00C94A50" w:rsidRDefault="009348D4">
      <w:pPr>
        <w:pStyle w:val="ConsPlusNormal"/>
        <w:jc w:val="center"/>
        <w:rPr>
          <w:color w:val="000000"/>
          <w:sz w:val="28"/>
          <w:szCs w:val="28"/>
        </w:rPr>
      </w:pPr>
      <w:r>
        <w:rPr>
          <w:color w:val="000000"/>
          <w:sz w:val="28"/>
          <w:szCs w:val="28"/>
        </w:rPr>
        <w:t>Основания для отказа в приеме документов,</w:t>
      </w:r>
    </w:p>
    <w:p w:rsidR="00C94A50" w:rsidRDefault="009348D4">
      <w:pPr>
        <w:pStyle w:val="ConsPlusNormal"/>
        <w:jc w:val="center"/>
        <w:rPr>
          <w:color w:val="000000"/>
          <w:sz w:val="28"/>
          <w:szCs w:val="28"/>
        </w:rPr>
      </w:pPr>
      <w:r>
        <w:rPr>
          <w:color w:val="000000"/>
          <w:sz w:val="28"/>
          <w:szCs w:val="28"/>
        </w:rPr>
        <w:t>необходимых для предоставления муниципальной услуги</w:t>
      </w:r>
    </w:p>
    <w:p w:rsidR="00C94A50" w:rsidRDefault="00C94A50">
      <w:pPr>
        <w:pStyle w:val="ConsPlusNormal"/>
        <w:jc w:val="both"/>
        <w:rPr>
          <w:color w:val="000000"/>
          <w:sz w:val="28"/>
          <w:szCs w:val="28"/>
        </w:rPr>
      </w:pPr>
    </w:p>
    <w:p w:rsidR="00C94A50" w:rsidRDefault="009348D4">
      <w:pPr>
        <w:pStyle w:val="ConsPlusNormal"/>
        <w:ind w:firstLine="709"/>
        <w:jc w:val="both"/>
        <w:rPr>
          <w:color w:val="000000"/>
          <w:sz w:val="28"/>
          <w:szCs w:val="28"/>
        </w:rPr>
      </w:pPr>
      <w:r>
        <w:rPr>
          <w:color w:val="000000"/>
          <w:sz w:val="28"/>
          <w:szCs w:val="28"/>
        </w:rPr>
        <w:t>13. Основаниями для отказа в приеме документов, необходимых для предоставления муниципальной услуги, являются:</w:t>
      </w:r>
    </w:p>
    <w:p w:rsidR="00C94A50" w:rsidRDefault="009348D4">
      <w:pPr>
        <w:pStyle w:val="Standarduser"/>
        <w:ind w:firstLine="709"/>
        <w:jc w:val="both"/>
        <w:rPr>
          <w:rFonts w:cs="Times New Roman"/>
          <w:color w:val="000000"/>
          <w:spacing w:val="4"/>
          <w:sz w:val="28"/>
          <w:szCs w:val="28"/>
        </w:rPr>
      </w:pPr>
      <w:r>
        <w:rPr>
          <w:rFonts w:cs="Times New Roman"/>
          <w:color w:val="000000"/>
          <w:spacing w:val="4"/>
          <w:sz w:val="28"/>
          <w:szCs w:val="28"/>
        </w:rPr>
        <w:t>1) подача запроса и документов неуполномоченным лицом;</w:t>
      </w:r>
    </w:p>
    <w:p w:rsidR="00C94A50" w:rsidRDefault="009348D4">
      <w:pPr>
        <w:pStyle w:val="Standarduser"/>
        <w:widowControl/>
        <w:autoSpaceDE w:val="0"/>
        <w:ind w:firstLine="709"/>
        <w:jc w:val="both"/>
        <w:rPr>
          <w:rFonts w:eastAsia="Times New Roman" w:cs="Times New Roman"/>
          <w:color w:val="000000"/>
          <w:spacing w:val="4"/>
          <w:sz w:val="28"/>
          <w:szCs w:val="28"/>
        </w:rPr>
      </w:pPr>
      <w:r>
        <w:rPr>
          <w:rFonts w:eastAsia="Times New Roman" w:cs="Times New Roman"/>
          <w:color w:val="000000"/>
          <w:spacing w:val="4"/>
          <w:sz w:val="28"/>
          <w:szCs w:val="28"/>
        </w:rPr>
        <w:lastRenderedPageBreak/>
        <w:t>2) представление запроса и документов, которые не соответствуют требованиям законодательства и требованиям пункта 11 настоящего административного регламента.</w:t>
      </w:r>
    </w:p>
    <w:p w:rsidR="00C94A50" w:rsidRDefault="009348D4">
      <w:pPr>
        <w:pStyle w:val="ConsPlusNormal"/>
        <w:ind w:firstLine="709"/>
        <w:jc w:val="both"/>
        <w:rPr>
          <w:color w:val="000000"/>
          <w:sz w:val="28"/>
          <w:szCs w:val="28"/>
        </w:rPr>
      </w:pPr>
      <w:r>
        <w:rPr>
          <w:color w:val="000000"/>
          <w:sz w:val="28"/>
          <w:szCs w:val="28"/>
        </w:rPr>
        <w:t>В случае выявления изложенных в настоящем пункте оснований запрос             с приложенными документами возвращается заявителю без регистрации               с устным разъяснением причин невозможности приема запроса и документов для предоставления муниципальной услуги, а также последствия устранения данных обстоятельств.</w:t>
      </w:r>
    </w:p>
    <w:p w:rsidR="00C94A50" w:rsidRDefault="009348D4">
      <w:pPr>
        <w:pStyle w:val="ConsPlusNormal"/>
        <w:ind w:firstLine="709"/>
        <w:jc w:val="both"/>
        <w:rPr>
          <w:color w:val="000000"/>
          <w:sz w:val="28"/>
          <w:szCs w:val="28"/>
        </w:rPr>
      </w:pPr>
      <w:r>
        <w:rPr>
          <w:color w:val="000000"/>
          <w:sz w:val="28"/>
          <w:szCs w:val="28"/>
        </w:rPr>
        <w:t>После устранения выявленных обстоятельств заявитель имеет право подать документы повторно.</w:t>
      </w:r>
    </w:p>
    <w:p w:rsidR="00C94A50" w:rsidRDefault="009348D4">
      <w:pPr>
        <w:pStyle w:val="ConsPlusNormal"/>
        <w:ind w:firstLine="709"/>
        <w:jc w:val="both"/>
        <w:rPr>
          <w:color w:val="000000"/>
          <w:sz w:val="28"/>
          <w:szCs w:val="28"/>
        </w:rPr>
      </w:pPr>
      <w:r>
        <w:rPr>
          <w:color w:val="000000"/>
          <w:sz w:val="28"/>
          <w:szCs w:val="28"/>
        </w:rPr>
        <w:t>В случае если при наличии оснований для отказа в приеме документов, предусмотренных настоящим пунктом, заявитель настаивает на подаче запроса и документов, запрос и документы подлежат регистрации и рассмотрению                в установленном порядке.</w:t>
      </w:r>
    </w:p>
    <w:p w:rsidR="00C94A50" w:rsidRDefault="009348D4">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В случае подачи запроса о предоставлении муниципальной услуги                     в форме электронного документа с использованием Единого портала запрос                  к рассмотрению не принимается при:</w:t>
      </w:r>
    </w:p>
    <w:p w:rsidR="00C94A50" w:rsidRDefault="009348D4">
      <w:pPr>
        <w:pStyle w:val="Standard"/>
        <w:autoSpaceDE w:val="0"/>
        <w:ind w:firstLine="709"/>
        <w:jc w:val="both"/>
        <w:rPr>
          <w:rFonts w:eastAsia="Times New Roman" w:cs="Times New Roman"/>
          <w:sz w:val="28"/>
          <w:szCs w:val="28"/>
        </w:rPr>
      </w:pPr>
      <w:r>
        <w:rPr>
          <w:rFonts w:eastAsia="Times New Roman" w:cs="Times New Roman"/>
          <w:color w:val="000000"/>
          <w:sz w:val="28"/>
          <w:szCs w:val="28"/>
        </w:rPr>
        <w:t>–</w:t>
      </w:r>
      <w:r>
        <w:rPr>
          <w:rFonts w:eastAsia="Times New Roman" w:cs="Times New Roman"/>
          <w:sz w:val="28"/>
          <w:szCs w:val="28"/>
        </w:rPr>
        <w:t xml:space="preserve"> непредставлении требуемых документов в электронной форме;</w:t>
      </w:r>
    </w:p>
    <w:p w:rsidR="00C94A50" w:rsidRDefault="009348D4">
      <w:pPr>
        <w:pStyle w:val="Standard"/>
        <w:autoSpaceDE w:val="0"/>
        <w:ind w:firstLine="709"/>
        <w:jc w:val="both"/>
        <w:rPr>
          <w:rFonts w:eastAsia="Times New Roman" w:cs="Times New Roman"/>
          <w:sz w:val="28"/>
          <w:szCs w:val="28"/>
        </w:rPr>
      </w:pPr>
      <w:r>
        <w:rPr>
          <w:rFonts w:eastAsia="Times New Roman" w:cs="Times New Roman"/>
          <w:color w:val="000000"/>
          <w:sz w:val="28"/>
          <w:szCs w:val="28"/>
        </w:rPr>
        <w:t xml:space="preserve">– </w:t>
      </w:r>
      <w:r>
        <w:rPr>
          <w:rFonts w:eastAsia="Times New Roman" w:cs="Times New Roman"/>
          <w:sz w:val="28"/>
          <w:szCs w:val="28"/>
        </w:rPr>
        <w:t>представлении заявителем требуемых документов в электронной форме, несоответствующей требованиям, установленным в пункте 7 настоящего административного регламента;</w:t>
      </w:r>
    </w:p>
    <w:p w:rsidR="00C94A50" w:rsidRDefault="009348D4">
      <w:pPr>
        <w:pStyle w:val="Standard"/>
        <w:autoSpaceDE w:val="0"/>
        <w:ind w:firstLine="709"/>
        <w:jc w:val="both"/>
        <w:rPr>
          <w:rFonts w:eastAsia="Times New Roman" w:cs="Times New Roman"/>
          <w:sz w:val="28"/>
          <w:szCs w:val="28"/>
        </w:rPr>
      </w:pPr>
      <w:r>
        <w:rPr>
          <w:rFonts w:eastAsia="Times New Roman" w:cs="Times New Roman"/>
          <w:color w:val="000000"/>
          <w:sz w:val="28"/>
          <w:szCs w:val="28"/>
        </w:rPr>
        <w:t>–</w:t>
      </w:r>
      <w:r>
        <w:rPr>
          <w:rFonts w:eastAsia="Times New Roman" w:cs="Times New Roman"/>
          <w:sz w:val="28"/>
          <w:szCs w:val="28"/>
        </w:rPr>
        <w:t xml:space="preserve"> отсутствии или неполноте обязательных сведений, необходимых для предоставления муниципальной услуги, электронной подписи заявителя.</w:t>
      </w:r>
    </w:p>
    <w:p w:rsidR="00C94A50" w:rsidRDefault="009348D4">
      <w:pPr>
        <w:pStyle w:val="Standard"/>
        <w:autoSpaceDE w:val="0"/>
        <w:ind w:firstLine="709"/>
        <w:jc w:val="both"/>
        <w:rPr>
          <w:rFonts w:eastAsia="Times New Roman" w:cs="Times New Roman"/>
          <w:sz w:val="28"/>
          <w:szCs w:val="28"/>
        </w:rPr>
      </w:pPr>
      <w:r>
        <w:rPr>
          <w:rFonts w:eastAsia="Times New Roman" w:cs="Times New Roman"/>
          <w:sz w:val="28"/>
          <w:szCs w:val="28"/>
        </w:rPr>
        <w:t>В указанных случаях заявителю в автоматическом режиме направляется электронное сообщение с указанием причины отказа в приеме документов.</w:t>
      </w:r>
    </w:p>
    <w:p w:rsidR="00C94A50" w:rsidRDefault="00C94A50">
      <w:pPr>
        <w:pStyle w:val="ConsPlusNormal"/>
        <w:ind w:firstLine="709"/>
        <w:jc w:val="both"/>
        <w:rPr>
          <w:color w:val="000000"/>
          <w:sz w:val="28"/>
          <w:szCs w:val="28"/>
        </w:rPr>
      </w:pPr>
    </w:p>
    <w:p w:rsidR="00C94A50" w:rsidRDefault="009348D4">
      <w:pPr>
        <w:pStyle w:val="ConsPlusNormal"/>
        <w:jc w:val="center"/>
        <w:rPr>
          <w:color w:val="000000"/>
          <w:sz w:val="28"/>
          <w:szCs w:val="28"/>
        </w:rPr>
      </w:pPr>
      <w:r>
        <w:rPr>
          <w:color w:val="000000"/>
          <w:sz w:val="28"/>
          <w:szCs w:val="28"/>
        </w:rPr>
        <w:t>Основания для приостановления</w:t>
      </w:r>
    </w:p>
    <w:p w:rsidR="00C94A50" w:rsidRDefault="009348D4">
      <w:pPr>
        <w:pStyle w:val="ConsPlusNormal"/>
        <w:jc w:val="center"/>
        <w:rPr>
          <w:color w:val="000000"/>
          <w:sz w:val="28"/>
          <w:szCs w:val="28"/>
        </w:rPr>
      </w:pPr>
      <w:r>
        <w:rPr>
          <w:color w:val="000000"/>
          <w:sz w:val="28"/>
          <w:szCs w:val="28"/>
        </w:rPr>
        <w:t>предоставления муниципальной услуги</w:t>
      </w:r>
    </w:p>
    <w:p w:rsidR="00C94A50" w:rsidRDefault="009348D4">
      <w:pPr>
        <w:pStyle w:val="ConsPlusNormal"/>
        <w:jc w:val="center"/>
        <w:rPr>
          <w:color w:val="000000"/>
          <w:sz w:val="28"/>
          <w:szCs w:val="28"/>
        </w:rPr>
      </w:pPr>
      <w:r>
        <w:rPr>
          <w:color w:val="000000"/>
          <w:sz w:val="28"/>
          <w:szCs w:val="28"/>
        </w:rPr>
        <w:t>или отказа в предоставлении муниципальной услуги</w:t>
      </w:r>
    </w:p>
    <w:p w:rsidR="00C94A50" w:rsidRDefault="00C94A50">
      <w:pPr>
        <w:pStyle w:val="ConsPlusNormal"/>
        <w:jc w:val="center"/>
        <w:rPr>
          <w:color w:val="000000"/>
          <w:sz w:val="28"/>
          <w:szCs w:val="28"/>
        </w:rPr>
      </w:pPr>
    </w:p>
    <w:p w:rsidR="00C94A50" w:rsidRDefault="009348D4">
      <w:pPr>
        <w:pStyle w:val="ConsPlusNormal"/>
        <w:ind w:firstLine="709"/>
        <w:jc w:val="both"/>
      </w:pPr>
      <w:r>
        <w:rPr>
          <w:color w:val="000000"/>
          <w:sz w:val="28"/>
          <w:szCs w:val="28"/>
        </w:rPr>
        <w:tab/>
        <w:t>14. </w:t>
      </w:r>
      <w:r>
        <w:rPr>
          <w:sz w:val="28"/>
          <w:szCs w:val="28"/>
        </w:rPr>
        <w:t xml:space="preserve"> Предоставление муниципальной услуги может быть приостановлено по основаниям, установленным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города Челябинска.</w:t>
      </w:r>
    </w:p>
    <w:p w:rsidR="00C94A50" w:rsidRDefault="009348D4">
      <w:pPr>
        <w:pStyle w:val="ConsPlusNormal"/>
        <w:ind w:firstLine="709"/>
        <w:jc w:val="both"/>
        <w:rPr>
          <w:color w:val="000000"/>
          <w:sz w:val="28"/>
          <w:szCs w:val="28"/>
        </w:rPr>
      </w:pPr>
      <w:r>
        <w:rPr>
          <w:color w:val="000000"/>
          <w:sz w:val="28"/>
          <w:szCs w:val="28"/>
        </w:rPr>
        <w:tab/>
        <w:t>15. Основания для отказа в предоставлении муниципальной услуги:</w:t>
      </w:r>
    </w:p>
    <w:p w:rsidR="00C94A50" w:rsidRDefault="009348D4">
      <w:pPr>
        <w:pStyle w:val="ConsPlusNormal"/>
        <w:ind w:firstLine="709"/>
        <w:jc w:val="both"/>
        <w:rPr>
          <w:color w:val="000000"/>
          <w:spacing w:val="4"/>
          <w:sz w:val="28"/>
          <w:szCs w:val="28"/>
        </w:rPr>
      </w:pPr>
      <w:r>
        <w:rPr>
          <w:color w:val="000000"/>
          <w:spacing w:val="4"/>
          <w:sz w:val="28"/>
          <w:szCs w:val="28"/>
        </w:rPr>
        <w:tab/>
        <w:t>1) подача запроса и документов неуполномоченным лицом;</w:t>
      </w:r>
    </w:p>
    <w:p w:rsidR="00C94A50" w:rsidRDefault="009348D4">
      <w:pPr>
        <w:pStyle w:val="ConsPlusNormal"/>
        <w:widowControl/>
        <w:ind w:firstLine="709"/>
        <w:jc w:val="both"/>
        <w:rPr>
          <w:color w:val="000000"/>
          <w:spacing w:val="4"/>
          <w:sz w:val="28"/>
          <w:szCs w:val="28"/>
        </w:rPr>
      </w:pPr>
      <w:r>
        <w:rPr>
          <w:color w:val="000000"/>
          <w:sz w:val="28"/>
          <w:szCs w:val="28"/>
        </w:rPr>
        <w:tab/>
        <w:t>2) представление запроса и документов, которые не соответствуют требованиям законодательства и требованиям пункта 11 настоящего административного регламента;</w:t>
      </w:r>
    </w:p>
    <w:p w:rsidR="00C94A50" w:rsidRDefault="009348D4">
      <w:pPr>
        <w:pStyle w:val="ConsPlusNormal"/>
        <w:ind w:firstLine="709"/>
        <w:jc w:val="both"/>
        <w:rPr>
          <w:color w:val="000000"/>
          <w:sz w:val="28"/>
          <w:szCs w:val="28"/>
        </w:rPr>
      </w:pPr>
      <w:r>
        <w:rPr>
          <w:color w:val="000000"/>
          <w:sz w:val="28"/>
          <w:szCs w:val="28"/>
        </w:rPr>
        <w:tab/>
        <w:t>3) письменный отказ заявителя от получения муниципальной услуги;</w:t>
      </w:r>
    </w:p>
    <w:p w:rsidR="00C94A50" w:rsidRDefault="009348D4">
      <w:pPr>
        <w:pStyle w:val="ConsPlusNormal"/>
        <w:widowControl/>
        <w:ind w:firstLine="709"/>
        <w:jc w:val="both"/>
        <w:rPr>
          <w:color w:val="000000"/>
          <w:sz w:val="28"/>
          <w:szCs w:val="28"/>
        </w:rPr>
      </w:pPr>
      <w:r>
        <w:rPr>
          <w:color w:val="000000"/>
          <w:sz w:val="28"/>
          <w:szCs w:val="28"/>
        </w:rPr>
        <w:t xml:space="preserve">4) отсутствие необходимости в отклонении от предельных параметров разрешенного строительства, реконструкции объекта капитального строительства в связи с тем, что характеристики земельного участка позволяют </w:t>
      </w:r>
      <w:r>
        <w:rPr>
          <w:color w:val="000000"/>
          <w:sz w:val="28"/>
          <w:szCs w:val="28"/>
        </w:rPr>
        <w:lastRenderedPageBreak/>
        <w:t>осуществить строительство, реконструкцию объекта в установленных параметрах;</w:t>
      </w:r>
    </w:p>
    <w:p w:rsidR="00C94A50" w:rsidRDefault="009348D4">
      <w:pPr>
        <w:pStyle w:val="ConsPlusNormal"/>
        <w:ind w:firstLine="709"/>
        <w:jc w:val="both"/>
        <w:rPr>
          <w:color w:val="000000"/>
          <w:sz w:val="28"/>
          <w:szCs w:val="28"/>
        </w:rPr>
      </w:pPr>
      <w:bookmarkStart w:id="2" w:name="redstr1"/>
      <w:bookmarkEnd w:id="2"/>
      <w:r>
        <w:rPr>
          <w:color w:val="000000"/>
          <w:sz w:val="28"/>
          <w:szCs w:val="28"/>
        </w:rPr>
        <w:tab/>
        <w:t>5) заявитель не соответствует требованиям, указанным в пункте 4 настоящего административного регламента;</w:t>
      </w:r>
    </w:p>
    <w:p w:rsidR="00C94A50" w:rsidRDefault="009348D4">
      <w:pPr>
        <w:pStyle w:val="Textbody"/>
        <w:widowControl/>
        <w:spacing w:after="0"/>
        <w:ind w:firstLine="709"/>
        <w:jc w:val="both"/>
        <w:rPr>
          <w:color w:val="000000"/>
          <w:sz w:val="28"/>
          <w:szCs w:val="28"/>
        </w:rPr>
      </w:pPr>
      <w:bookmarkStart w:id="3" w:name="redstr4"/>
      <w:bookmarkEnd w:id="3"/>
      <w:r>
        <w:rPr>
          <w:color w:val="000000"/>
          <w:sz w:val="28"/>
          <w:szCs w:val="28"/>
        </w:rPr>
        <w:tab/>
        <w:t>6) земельный участок зарезервирован для муниципальных нужд;</w:t>
      </w:r>
    </w:p>
    <w:p w:rsidR="00C94A50" w:rsidRDefault="009348D4">
      <w:pPr>
        <w:pStyle w:val="Textbody"/>
        <w:widowControl/>
        <w:spacing w:after="0"/>
        <w:ind w:firstLine="709"/>
        <w:jc w:val="both"/>
        <w:rPr>
          <w:color w:val="000000"/>
          <w:sz w:val="28"/>
          <w:szCs w:val="28"/>
        </w:rPr>
      </w:pPr>
      <w:r>
        <w:rPr>
          <w:color w:val="000000"/>
          <w:sz w:val="28"/>
          <w:szCs w:val="28"/>
        </w:rPr>
        <w:tab/>
        <w:t>7) в</w:t>
      </w:r>
      <w:r>
        <w:rPr>
          <w:rFonts w:eastAsia="Times New Roman" w:cs="Times New Roman"/>
          <w:color w:val="000000"/>
          <w:sz w:val="28"/>
          <w:szCs w:val="28"/>
        </w:rPr>
        <w:t xml:space="preserve"> Администрацию города поступило уведомление о выявлении самовольной постройки от исполнительного органа государственной власти, должностных лиц государственных учреждений или от органа местного самоуправления, указанных в пункте 2 статьи 55.32 Градостроительного кодекса Российской Федерации,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города в исполнительный орган государственной власти, должностным лицам государственных учреждений или в орган местного самоуправления, которые указаны в пункте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Pr>
          <w:color w:val="000000"/>
          <w:sz w:val="28"/>
          <w:szCs w:val="28"/>
        </w:rPr>
        <w:t>;</w:t>
      </w:r>
    </w:p>
    <w:p w:rsidR="00C94A50" w:rsidRDefault="009348D4">
      <w:pPr>
        <w:pStyle w:val="Textbody"/>
        <w:widowControl/>
        <w:spacing w:after="0"/>
        <w:ind w:firstLine="709"/>
        <w:jc w:val="both"/>
        <w:rPr>
          <w:color w:val="000000"/>
          <w:sz w:val="28"/>
          <w:szCs w:val="28"/>
        </w:rPr>
      </w:pPr>
      <w:r>
        <w:rPr>
          <w:color w:val="000000"/>
          <w:sz w:val="28"/>
          <w:szCs w:val="28"/>
        </w:rPr>
        <w:tab/>
        <w:t>8) </w:t>
      </w:r>
      <w:r>
        <w:rPr>
          <w:rFonts w:eastAsia="Times New Roman" w:cs="Times New Roman"/>
          <w:color w:val="000000"/>
          <w:sz w:val="28"/>
          <w:szCs w:val="28"/>
        </w:rPr>
        <w:t xml:space="preserve">отклонение от предельных параметров разрешенного строительства, реконструкции объекта капитального строительства не соответствует ограничениям использования объектов недвижимости, установленным                       на </w:t>
      </w:r>
      <w:proofErr w:type="spellStart"/>
      <w:r>
        <w:rPr>
          <w:rFonts w:eastAsia="Times New Roman" w:cs="Times New Roman"/>
          <w:color w:val="000000"/>
          <w:sz w:val="28"/>
          <w:szCs w:val="28"/>
        </w:rPr>
        <w:t>приаэродромной</w:t>
      </w:r>
      <w:proofErr w:type="spellEnd"/>
      <w:r>
        <w:rPr>
          <w:rFonts w:eastAsia="Times New Roman" w:cs="Times New Roman"/>
          <w:color w:val="000000"/>
          <w:sz w:val="28"/>
          <w:szCs w:val="28"/>
        </w:rPr>
        <w:t xml:space="preserve"> территории;</w:t>
      </w:r>
    </w:p>
    <w:p w:rsidR="00C94A50" w:rsidRDefault="009348D4">
      <w:pPr>
        <w:pStyle w:val="Textbody"/>
        <w:widowControl/>
        <w:spacing w:after="0"/>
        <w:ind w:firstLine="709"/>
        <w:jc w:val="both"/>
        <w:rPr>
          <w:color w:val="000000"/>
          <w:sz w:val="28"/>
          <w:szCs w:val="28"/>
        </w:rPr>
      </w:pPr>
      <w:r>
        <w:rPr>
          <w:color w:val="000000"/>
          <w:sz w:val="28"/>
          <w:szCs w:val="28"/>
        </w:rPr>
        <w:tab/>
        <w:t>9) несоблюдение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нормативов градостроительного проектирования, прав и интересов владельцев смежных земельных участков и объектов недвижимости, иных физических                                 и юридических лиц в результате отклонения от предельных параметров разрешенного строительства, реконструкции объекта капитального строительства;</w:t>
      </w:r>
    </w:p>
    <w:p w:rsidR="00C94A50" w:rsidRDefault="009348D4">
      <w:pPr>
        <w:pStyle w:val="Textbody"/>
        <w:widowControl/>
        <w:spacing w:after="0"/>
        <w:ind w:firstLine="709"/>
        <w:jc w:val="both"/>
      </w:pPr>
      <w:r>
        <w:rPr>
          <w:color w:val="000000"/>
          <w:sz w:val="28"/>
          <w:szCs w:val="28"/>
        </w:rPr>
        <w:t xml:space="preserve">10) </w:t>
      </w:r>
      <w:r>
        <w:rPr>
          <w:rFonts w:eastAsia="Times New Roman" w:cs="Times New Roman"/>
          <w:color w:val="000000"/>
          <w:sz w:val="28"/>
          <w:szCs w:val="28"/>
        </w:rPr>
        <w:t>отклонение от предельных параметров разрешенного строительства, реконструкции объекта капитального строительства не соответствует</w:t>
      </w:r>
      <w:r>
        <w:rPr>
          <w:color w:val="000000"/>
          <w:sz w:val="28"/>
          <w:szCs w:val="28"/>
        </w:rPr>
        <w:t xml:space="preserve"> Генеральному плану города Челябинска, </w:t>
      </w:r>
      <w:r>
        <w:rPr>
          <w:sz w:val="28"/>
          <w:szCs w:val="28"/>
        </w:rPr>
        <w:t>Правилам землепользования и застройки муниципального образования «Челябинский городской округ»</w:t>
      </w:r>
      <w:r>
        <w:rPr>
          <w:color w:val="000000"/>
          <w:sz w:val="28"/>
          <w:szCs w:val="28"/>
        </w:rPr>
        <w:t>, документации по планировке территории.</w:t>
      </w:r>
    </w:p>
    <w:p w:rsidR="00C94A50" w:rsidRDefault="00C94A50">
      <w:pPr>
        <w:pStyle w:val="Textbody"/>
        <w:widowControl/>
        <w:spacing w:after="0"/>
        <w:ind w:firstLine="709"/>
        <w:jc w:val="both"/>
        <w:rPr>
          <w:color w:val="000000"/>
          <w:sz w:val="28"/>
          <w:szCs w:val="28"/>
        </w:rPr>
      </w:pPr>
    </w:p>
    <w:p w:rsidR="00C94A50" w:rsidRDefault="00C94A50">
      <w:pPr>
        <w:pStyle w:val="Textbody"/>
        <w:widowControl/>
        <w:spacing w:after="0"/>
        <w:ind w:firstLine="709"/>
        <w:jc w:val="both"/>
        <w:rPr>
          <w:color w:val="000000"/>
          <w:sz w:val="28"/>
          <w:szCs w:val="28"/>
        </w:rPr>
      </w:pPr>
    </w:p>
    <w:p w:rsidR="00C94A50" w:rsidRDefault="00C94A50">
      <w:pPr>
        <w:pStyle w:val="Textbody"/>
        <w:widowControl/>
        <w:spacing w:after="0"/>
        <w:ind w:firstLine="709"/>
        <w:jc w:val="both"/>
        <w:rPr>
          <w:color w:val="000000"/>
          <w:sz w:val="28"/>
          <w:szCs w:val="28"/>
        </w:rPr>
      </w:pPr>
    </w:p>
    <w:p w:rsidR="00C94A50" w:rsidRDefault="00C94A50">
      <w:pPr>
        <w:pStyle w:val="Textbody"/>
        <w:widowControl/>
        <w:spacing w:after="0"/>
        <w:ind w:firstLine="709"/>
        <w:jc w:val="both"/>
        <w:rPr>
          <w:color w:val="000000"/>
          <w:sz w:val="28"/>
          <w:szCs w:val="28"/>
        </w:rPr>
      </w:pPr>
    </w:p>
    <w:p w:rsidR="00C94A50" w:rsidRDefault="00C94A50">
      <w:pPr>
        <w:pStyle w:val="Textbody"/>
        <w:widowControl/>
        <w:spacing w:after="0"/>
        <w:ind w:firstLine="709"/>
        <w:jc w:val="both"/>
        <w:rPr>
          <w:color w:val="000000"/>
          <w:sz w:val="28"/>
          <w:szCs w:val="28"/>
        </w:rPr>
      </w:pPr>
    </w:p>
    <w:p w:rsidR="00C94A50" w:rsidRDefault="00C94A50">
      <w:pPr>
        <w:pStyle w:val="Textbody"/>
        <w:widowControl/>
        <w:spacing w:after="0"/>
        <w:ind w:firstLine="709"/>
        <w:jc w:val="both"/>
        <w:rPr>
          <w:color w:val="000000"/>
          <w:sz w:val="28"/>
          <w:szCs w:val="28"/>
        </w:rPr>
      </w:pPr>
    </w:p>
    <w:p w:rsidR="00C94A50" w:rsidRDefault="00C94A50">
      <w:pPr>
        <w:pStyle w:val="Textbody"/>
        <w:widowControl/>
        <w:spacing w:after="0"/>
        <w:ind w:firstLine="709"/>
        <w:jc w:val="both"/>
        <w:rPr>
          <w:color w:val="000000"/>
          <w:sz w:val="28"/>
          <w:szCs w:val="28"/>
        </w:rPr>
      </w:pPr>
    </w:p>
    <w:p w:rsidR="00C94A50" w:rsidRDefault="009348D4">
      <w:pPr>
        <w:pStyle w:val="ConsPlusNormal"/>
        <w:ind w:firstLine="709"/>
        <w:jc w:val="center"/>
        <w:rPr>
          <w:color w:val="000000"/>
          <w:sz w:val="28"/>
          <w:szCs w:val="28"/>
        </w:rPr>
      </w:pPr>
      <w:r>
        <w:rPr>
          <w:color w:val="000000"/>
          <w:sz w:val="28"/>
          <w:szCs w:val="28"/>
        </w:rPr>
        <w:lastRenderedPageBreak/>
        <w:t>Размер платы, взимаемой с заявителя</w:t>
      </w:r>
    </w:p>
    <w:p w:rsidR="00C94A50" w:rsidRDefault="009348D4">
      <w:pPr>
        <w:pStyle w:val="ConsPlusNormal"/>
        <w:ind w:firstLine="709"/>
        <w:jc w:val="center"/>
        <w:rPr>
          <w:color w:val="000000"/>
          <w:sz w:val="28"/>
          <w:szCs w:val="28"/>
        </w:rPr>
      </w:pPr>
      <w:r>
        <w:rPr>
          <w:color w:val="000000"/>
          <w:sz w:val="28"/>
          <w:szCs w:val="28"/>
        </w:rPr>
        <w:t>при предоставлении муниципальной услуги.</w:t>
      </w:r>
    </w:p>
    <w:p w:rsidR="00C94A50" w:rsidRDefault="009348D4">
      <w:pPr>
        <w:pStyle w:val="ConsPlusNormal"/>
        <w:ind w:firstLine="709"/>
        <w:jc w:val="center"/>
        <w:rPr>
          <w:color w:val="000000"/>
          <w:sz w:val="28"/>
          <w:szCs w:val="28"/>
        </w:rPr>
      </w:pPr>
      <w:r>
        <w:rPr>
          <w:color w:val="000000"/>
          <w:sz w:val="28"/>
          <w:szCs w:val="28"/>
        </w:rPr>
        <w:t>Требования к помещениям,</w:t>
      </w:r>
    </w:p>
    <w:p w:rsidR="00C94A50" w:rsidRDefault="009348D4">
      <w:pPr>
        <w:pStyle w:val="ConsPlusNormal"/>
        <w:ind w:firstLine="709"/>
        <w:jc w:val="center"/>
        <w:rPr>
          <w:color w:val="000000"/>
          <w:sz w:val="28"/>
          <w:szCs w:val="28"/>
        </w:rPr>
      </w:pPr>
      <w:r>
        <w:rPr>
          <w:color w:val="000000"/>
          <w:sz w:val="28"/>
          <w:szCs w:val="28"/>
        </w:rPr>
        <w:t>в которых предоставляется муниципальная услуга,</w:t>
      </w:r>
    </w:p>
    <w:p w:rsidR="00C94A50" w:rsidRDefault="009348D4">
      <w:pPr>
        <w:pStyle w:val="ConsPlusNormal"/>
        <w:ind w:firstLine="709"/>
        <w:jc w:val="center"/>
        <w:rPr>
          <w:color w:val="000000"/>
          <w:sz w:val="28"/>
          <w:szCs w:val="28"/>
        </w:rPr>
      </w:pPr>
      <w:r>
        <w:rPr>
          <w:color w:val="000000"/>
          <w:sz w:val="28"/>
          <w:szCs w:val="28"/>
        </w:rPr>
        <w:t>показатели доступности и качества</w:t>
      </w:r>
    </w:p>
    <w:p w:rsidR="00C94A50" w:rsidRDefault="009348D4">
      <w:pPr>
        <w:pStyle w:val="ConsPlusNormal"/>
        <w:ind w:firstLine="709"/>
        <w:jc w:val="center"/>
        <w:rPr>
          <w:color w:val="000000"/>
          <w:sz w:val="28"/>
          <w:szCs w:val="28"/>
        </w:rPr>
      </w:pPr>
      <w:r>
        <w:rPr>
          <w:color w:val="000000"/>
          <w:sz w:val="28"/>
          <w:szCs w:val="28"/>
        </w:rPr>
        <w:t>предоставления муниципальной услуги,</w:t>
      </w:r>
    </w:p>
    <w:p w:rsidR="00C94A50" w:rsidRDefault="009348D4">
      <w:pPr>
        <w:pStyle w:val="ConsPlusNormal"/>
        <w:ind w:firstLine="709"/>
        <w:jc w:val="center"/>
        <w:rPr>
          <w:color w:val="000000"/>
          <w:sz w:val="28"/>
          <w:szCs w:val="28"/>
        </w:rPr>
      </w:pPr>
      <w:r>
        <w:rPr>
          <w:color w:val="000000"/>
          <w:sz w:val="28"/>
          <w:szCs w:val="28"/>
        </w:rPr>
        <w:t>в том числе к обеспечению доступности для инвалидов</w:t>
      </w:r>
    </w:p>
    <w:p w:rsidR="00C94A50" w:rsidRDefault="009348D4">
      <w:pPr>
        <w:pStyle w:val="ConsPlusNormal"/>
        <w:ind w:firstLine="709"/>
        <w:jc w:val="center"/>
        <w:rPr>
          <w:color w:val="000000"/>
          <w:sz w:val="28"/>
          <w:szCs w:val="28"/>
        </w:rPr>
      </w:pPr>
      <w:r>
        <w:rPr>
          <w:color w:val="000000"/>
          <w:sz w:val="28"/>
          <w:szCs w:val="28"/>
        </w:rPr>
        <w:t>указанных объектов в соответствии с законодательством</w:t>
      </w:r>
    </w:p>
    <w:p w:rsidR="00C94A50" w:rsidRDefault="009348D4">
      <w:pPr>
        <w:pStyle w:val="ConsPlusNormal"/>
        <w:ind w:firstLine="709"/>
        <w:jc w:val="center"/>
        <w:rPr>
          <w:color w:val="000000"/>
          <w:sz w:val="28"/>
          <w:szCs w:val="28"/>
        </w:rPr>
      </w:pPr>
      <w:r>
        <w:rPr>
          <w:color w:val="000000"/>
          <w:sz w:val="28"/>
          <w:szCs w:val="28"/>
        </w:rPr>
        <w:t>Российской Федерации о социальной защите инвалидов</w:t>
      </w:r>
    </w:p>
    <w:p w:rsidR="00C94A50" w:rsidRDefault="00C94A50">
      <w:pPr>
        <w:pStyle w:val="ConsPlusNormal"/>
        <w:ind w:firstLine="709"/>
        <w:jc w:val="both"/>
        <w:rPr>
          <w:color w:val="000000"/>
          <w:sz w:val="28"/>
          <w:szCs w:val="28"/>
        </w:rPr>
      </w:pPr>
    </w:p>
    <w:p w:rsidR="00C94A50" w:rsidRDefault="009348D4">
      <w:pPr>
        <w:pStyle w:val="ConsPlusNormal"/>
        <w:ind w:firstLine="709"/>
        <w:jc w:val="both"/>
        <w:rPr>
          <w:color w:val="000000"/>
          <w:sz w:val="28"/>
          <w:szCs w:val="28"/>
        </w:rPr>
      </w:pPr>
      <w:r>
        <w:rPr>
          <w:color w:val="000000"/>
          <w:sz w:val="28"/>
          <w:szCs w:val="28"/>
        </w:rPr>
        <w:tab/>
        <w:t>16. Муниципальная услуга в соответствии с настоящим административным регламентом предоставляется бесплатно.</w:t>
      </w:r>
    </w:p>
    <w:p w:rsidR="00C94A50" w:rsidRDefault="009348D4">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ab/>
        <w:t>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заинтересованное в предоставлении такого разрешения физическое или юридическое лицо (заявитель).</w:t>
      </w:r>
    </w:p>
    <w:p w:rsidR="00C94A50" w:rsidRDefault="009348D4">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ab/>
        <w:t>В случае внесения изменений в выданный по результатам предоставления муниципальной услуги документ: разрешение либо отказ в предоставлении разрешения, направленных на исправление ошибок, допущенных по вине органа, предоставляющего муниципальную услугу, и (или) должностного лица органа, предоставляющего муниципальную услугу, МФЦ и (или) работника МФЦ, организаций, осуществляющих функции по предоставлению муниципальных услуг, или их работников, плата с заявителя не взимается.</w:t>
      </w:r>
    </w:p>
    <w:p w:rsidR="00C94A50" w:rsidRDefault="009348D4">
      <w:pPr>
        <w:pStyle w:val="Standard"/>
        <w:autoSpaceDE w:val="0"/>
        <w:ind w:firstLine="540"/>
        <w:jc w:val="both"/>
        <w:rPr>
          <w:rFonts w:eastAsia="Times New Roman" w:cs="Times New Roman"/>
          <w:color w:val="000000"/>
          <w:sz w:val="28"/>
          <w:szCs w:val="28"/>
        </w:rPr>
      </w:pPr>
      <w:r>
        <w:rPr>
          <w:rFonts w:eastAsia="Times New Roman" w:cs="Times New Roman"/>
          <w:color w:val="000000"/>
          <w:sz w:val="28"/>
          <w:szCs w:val="28"/>
        </w:rPr>
        <w:tab/>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в УАГП г. Челябинска не должен превышать 15 минут.</w:t>
      </w:r>
    </w:p>
    <w:p w:rsidR="00C94A50" w:rsidRDefault="009348D4">
      <w:pPr>
        <w:pStyle w:val="Standard"/>
        <w:autoSpaceDE w:val="0"/>
        <w:ind w:firstLine="540"/>
        <w:jc w:val="both"/>
        <w:rPr>
          <w:rFonts w:eastAsia="Times New Roman" w:cs="Times New Roman"/>
          <w:color w:val="000000"/>
          <w:sz w:val="28"/>
          <w:szCs w:val="28"/>
        </w:rPr>
      </w:pPr>
      <w:r>
        <w:rPr>
          <w:rFonts w:eastAsia="Times New Roman" w:cs="Times New Roman"/>
          <w:color w:val="000000"/>
          <w:sz w:val="28"/>
          <w:szCs w:val="28"/>
        </w:rPr>
        <w:tab/>
        <w:t xml:space="preserve">18. Запрос о предоставлении муниципальной услуги регистрируется специалистом в день его поступления, в случае если указанный </w:t>
      </w:r>
      <w:proofErr w:type="gramStart"/>
      <w:r>
        <w:rPr>
          <w:rFonts w:eastAsia="Times New Roman" w:cs="Times New Roman"/>
          <w:color w:val="000000"/>
          <w:sz w:val="28"/>
          <w:szCs w:val="28"/>
        </w:rPr>
        <w:t>запрос  поступил</w:t>
      </w:r>
      <w:proofErr w:type="gramEnd"/>
      <w:r>
        <w:rPr>
          <w:rFonts w:eastAsia="Times New Roman" w:cs="Times New Roman"/>
          <w:color w:val="000000"/>
          <w:sz w:val="28"/>
          <w:szCs w:val="28"/>
        </w:rPr>
        <w:t xml:space="preserve"> в УАГП г. Челябинска до 15 часов, либо на следующий рабочий день                в случае, если запрос о предоставлении муниципальной услуги поступил                      в УАГП г. Челябинска после 15 часов.</w:t>
      </w:r>
    </w:p>
    <w:p w:rsidR="00C94A50" w:rsidRDefault="009348D4">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ab/>
        <w:t>19. Рабочее место работников УАГП г. Челябинска оснащается настенной вывеской с указанием фамилии, имени, отчества и должности.</w:t>
      </w:r>
    </w:p>
    <w:p w:rsidR="00C94A50" w:rsidRDefault="009348D4">
      <w:pPr>
        <w:pStyle w:val="Standard"/>
        <w:widowControl/>
        <w:autoSpaceDE w:val="0"/>
        <w:ind w:firstLine="709"/>
        <w:jc w:val="both"/>
        <w:rPr>
          <w:rFonts w:eastAsia="Times New Roman" w:cs="Times New Roman"/>
          <w:color w:val="000000"/>
          <w:sz w:val="28"/>
          <w:szCs w:val="28"/>
        </w:rPr>
      </w:pPr>
      <w:r>
        <w:rPr>
          <w:rFonts w:eastAsia="Times New Roman" w:cs="Times New Roman"/>
          <w:color w:val="000000"/>
          <w:sz w:val="28"/>
          <w:szCs w:val="28"/>
        </w:rPr>
        <w:tab/>
        <w:t xml:space="preserve">В помещениях обеспечивается создание инвалидам условий доступности объектов, в которых осуществляется предоставление муниципальной </w:t>
      </w:r>
      <w:proofErr w:type="gramStart"/>
      <w:r>
        <w:rPr>
          <w:rFonts w:eastAsia="Times New Roman" w:cs="Times New Roman"/>
          <w:color w:val="000000"/>
          <w:sz w:val="28"/>
          <w:szCs w:val="28"/>
        </w:rPr>
        <w:t xml:space="preserve">услуги,   </w:t>
      </w:r>
      <w:proofErr w:type="gramEnd"/>
      <w:r>
        <w:rPr>
          <w:rFonts w:eastAsia="Times New Roman" w:cs="Times New Roman"/>
          <w:color w:val="000000"/>
          <w:sz w:val="28"/>
          <w:szCs w:val="28"/>
        </w:rPr>
        <w:t xml:space="preserve">              в соответствии с требованиями, установленными законодательством                              о социальной защите инвалидов и иными нормативными правовыми актами,                  в том числе:</w:t>
      </w:r>
    </w:p>
    <w:p w:rsidR="00C94A50" w:rsidRDefault="009348D4">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1) возможность беспрепятственного входа в здание и выхода из него;</w:t>
      </w:r>
    </w:p>
    <w:p w:rsidR="00C94A50" w:rsidRDefault="009348D4">
      <w:pPr>
        <w:pStyle w:val="Standard"/>
        <w:widowControl/>
        <w:autoSpaceDE w:val="0"/>
        <w:ind w:firstLine="709"/>
        <w:jc w:val="both"/>
        <w:rPr>
          <w:rFonts w:eastAsia="Times New Roman" w:cs="Times New Roman"/>
          <w:color w:val="000000"/>
          <w:sz w:val="28"/>
          <w:szCs w:val="28"/>
        </w:rPr>
      </w:pPr>
      <w:r>
        <w:rPr>
          <w:rFonts w:eastAsia="Times New Roman" w:cs="Times New Roman"/>
          <w:color w:val="000000"/>
          <w:sz w:val="28"/>
          <w:szCs w:val="28"/>
        </w:rPr>
        <w:t xml:space="preserve">2) возможность самостоятельного передвижения по территории УАГП               г. Челябинска в целях доступа к месту предоставления муниципальной услуги, в том числе с помощью специалистов, участвующих в оказании муниципальной </w:t>
      </w:r>
      <w:r>
        <w:rPr>
          <w:rFonts w:eastAsia="Times New Roman" w:cs="Times New Roman"/>
          <w:color w:val="000000"/>
          <w:sz w:val="28"/>
          <w:szCs w:val="28"/>
        </w:rPr>
        <w:lastRenderedPageBreak/>
        <w:t xml:space="preserve">услуги, </w:t>
      </w:r>
      <w:proofErr w:type="spellStart"/>
      <w:r>
        <w:rPr>
          <w:rFonts w:eastAsia="Times New Roman" w:cs="Times New Roman"/>
          <w:color w:val="000000"/>
          <w:sz w:val="28"/>
          <w:szCs w:val="28"/>
        </w:rPr>
        <w:t>ассистивных</w:t>
      </w:r>
      <w:proofErr w:type="spellEnd"/>
      <w:r>
        <w:rPr>
          <w:rFonts w:eastAsia="Times New Roman" w:cs="Times New Roman"/>
          <w:color w:val="000000"/>
          <w:sz w:val="28"/>
          <w:szCs w:val="28"/>
        </w:rPr>
        <w:t xml:space="preserve"> и вспомогательных технологий, а также сменного кресла-коляски;</w:t>
      </w:r>
    </w:p>
    <w:p w:rsidR="00C94A50" w:rsidRDefault="009348D4">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3) возможность посадки в транспортное средство и высадки из него перед входом в УАГП г. Челябинска, в том числе с использованием кресла-коляски                  и при необходимости с помощью специалистов УАГП г. Челябинска;</w:t>
      </w:r>
    </w:p>
    <w:p w:rsidR="00C94A50" w:rsidRDefault="009348D4">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4) сопровождение инвалидов, имеющих стойкие нарушения функции зрения и самостоятельного передвижения по территории УАГП г. Челябинска;</w:t>
      </w:r>
    </w:p>
    <w:p w:rsidR="00C94A50" w:rsidRDefault="009348D4">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5) содействие инвалиду при входе в УАГП г. Челябинска и выходе из него, информирование инвалида о доступных маршрутах общественного транспорта;</w:t>
      </w:r>
    </w:p>
    <w:p w:rsidR="00C94A50" w:rsidRDefault="009348D4">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6) обеспечение допуска в УАГП г. Челябинска собаки-проводника                    при наличии документа, подтверждающего ее специальное обучение, выданного по форме и в порядке, утвержденными приказом Министерства труда и социальной защиты Российской Федерации от 22.06.2015 № 386н.</w:t>
      </w:r>
    </w:p>
    <w:p w:rsidR="00C94A50" w:rsidRDefault="009348D4">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Место ожидания должно соответствовать комфортным условиям для заявителей. Место ожидания оборудуется стульями.</w:t>
      </w:r>
    </w:p>
    <w:p w:rsidR="00C94A50" w:rsidRDefault="009348D4">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Текстовая информация о порядке предоставления муниципальной услуги размещается на информационных стендах и должна находиться в местах ожидания заявителей.</w:t>
      </w:r>
    </w:p>
    <w:p w:rsidR="00C94A50" w:rsidRDefault="009348D4">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C94A50" w:rsidRDefault="009348D4">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муниципальной услуги, доступности ее предоставления.</w:t>
      </w:r>
    </w:p>
    <w:p w:rsidR="00C94A50" w:rsidRDefault="009348D4">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Помещение, в котором осуществляется прием заявителей, должно обеспечивать:</w:t>
      </w:r>
    </w:p>
    <w:p w:rsidR="00C94A50" w:rsidRDefault="009348D4">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 комфортное расположение заявителя;</w:t>
      </w:r>
    </w:p>
    <w:p w:rsidR="00C94A50" w:rsidRDefault="009348D4">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 возможность и удобство оформления заявителем письменного обращения;</w:t>
      </w:r>
    </w:p>
    <w:p w:rsidR="00C94A50" w:rsidRDefault="009348D4">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 доступ к нормативным правовым актам, регулирующим предоставление муниципальной услуги;</w:t>
      </w:r>
    </w:p>
    <w:p w:rsidR="00C94A50" w:rsidRDefault="009348D4">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 наличие письменных принадлежностей и бумаги формата А4.</w:t>
      </w:r>
    </w:p>
    <w:p w:rsidR="00C94A50" w:rsidRDefault="009348D4">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 xml:space="preserve">Места предоставления муниципальной услуги должны быть оборудованы компьютером, телефонной связью, множительной техникой, средствами пожаротушения и оповещения о возникновении чрезвычайной </w:t>
      </w:r>
      <w:proofErr w:type="gramStart"/>
      <w:r>
        <w:rPr>
          <w:rFonts w:eastAsia="Times New Roman" w:cs="Times New Roman"/>
          <w:color w:val="000000"/>
          <w:sz w:val="28"/>
          <w:szCs w:val="28"/>
        </w:rPr>
        <w:t xml:space="preserve">ситуации,   </w:t>
      </w:r>
      <w:proofErr w:type="gramEnd"/>
      <w:r>
        <w:rPr>
          <w:rFonts w:eastAsia="Times New Roman" w:cs="Times New Roman"/>
          <w:color w:val="000000"/>
          <w:sz w:val="28"/>
          <w:szCs w:val="28"/>
        </w:rPr>
        <w:t xml:space="preserve">                  а также должны быть предусмотрены доступные места общественного пользования и места хранения верхней одежды граждан.</w:t>
      </w:r>
    </w:p>
    <w:p w:rsidR="00C94A50" w:rsidRDefault="009348D4">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20. Показателями доступности и качества предоставления муниципальной услуги являются:</w:t>
      </w:r>
    </w:p>
    <w:p w:rsidR="00C94A50" w:rsidRDefault="009348D4">
      <w:pPr>
        <w:pStyle w:val="Standard"/>
        <w:autoSpaceDE w:val="0"/>
        <w:ind w:firstLine="709"/>
        <w:jc w:val="both"/>
        <w:rPr>
          <w:color w:val="000000"/>
          <w:sz w:val="28"/>
          <w:szCs w:val="28"/>
        </w:rPr>
      </w:pPr>
      <w:r>
        <w:rPr>
          <w:rFonts w:eastAsia="Times New Roman" w:cs="Times New Roman"/>
          <w:color w:val="000000"/>
          <w:sz w:val="28"/>
          <w:szCs w:val="28"/>
        </w:rPr>
        <w:t>1) </w:t>
      </w:r>
      <w:r>
        <w:rPr>
          <w:rFonts w:eastAsia="Times New Roman" w:cs="Times New Roman"/>
          <w:color w:val="000000"/>
          <w:spacing w:val="4"/>
          <w:sz w:val="28"/>
          <w:szCs w:val="28"/>
        </w:rPr>
        <w:t>полнота информирования заявителей о ходе рассмотрения запроса</w:t>
      </w:r>
      <w:r>
        <w:rPr>
          <w:rFonts w:eastAsia="Times New Roman" w:cs="Times New Roman"/>
          <w:color w:val="000000"/>
          <w:sz w:val="28"/>
          <w:szCs w:val="28"/>
        </w:rPr>
        <w:t>;</w:t>
      </w:r>
    </w:p>
    <w:p w:rsidR="00C94A50" w:rsidRDefault="009348D4">
      <w:pPr>
        <w:pStyle w:val="Standard"/>
        <w:autoSpaceDE w:val="0"/>
        <w:ind w:firstLine="709"/>
        <w:jc w:val="both"/>
        <w:rPr>
          <w:color w:val="000000"/>
          <w:sz w:val="28"/>
          <w:szCs w:val="28"/>
        </w:rPr>
      </w:pPr>
      <w:r>
        <w:rPr>
          <w:rFonts w:eastAsia="Times New Roman" w:cs="Times New Roman"/>
          <w:color w:val="000000"/>
          <w:sz w:val="28"/>
          <w:szCs w:val="28"/>
        </w:rPr>
        <w:t xml:space="preserve">2) </w:t>
      </w:r>
      <w:r>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направлено                      в электронном виде);</w:t>
      </w:r>
    </w:p>
    <w:p w:rsidR="00C94A50" w:rsidRDefault="009348D4">
      <w:pPr>
        <w:pStyle w:val="Standard"/>
        <w:widowControl/>
        <w:autoSpaceDE w:val="0"/>
        <w:ind w:firstLine="709"/>
        <w:jc w:val="both"/>
        <w:rPr>
          <w:color w:val="000000"/>
          <w:sz w:val="28"/>
          <w:szCs w:val="28"/>
        </w:rPr>
      </w:pPr>
      <w:bookmarkStart w:id="4" w:name="redstr7"/>
      <w:bookmarkEnd w:id="4"/>
      <w:r>
        <w:rPr>
          <w:color w:val="000000"/>
          <w:sz w:val="28"/>
          <w:szCs w:val="28"/>
        </w:rPr>
        <w:lastRenderedPageBreak/>
        <w:tab/>
        <w:t>3)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94A50" w:rsidRDefault="009348D4">
      <w:pPr>
        <w:pStyle w:val="Textbody"/>
        <w:widowControl/>
        <w:spacing w:after="0" w:line="315" w:lineRule="atLeast"/>
        <w:ind w:firstLine="709"/>
        <w:jc w:val="both"/>
        <w:rPr>
          <w:rFonts w:cs="Times New Roman"/>
          <w:color w:val="000000"/>
          <w:spacing w:val="4"/>
          <w:sz w:val="28"/>
          <w:szCs w:val="28"/>
        </w:rPr>
      </w:pPr>
      <w:r>
        <w:rPr>
          <w:rFonts w:eastAsia="Times New Roman" w:cs="Times New Roman"/>
          <w:color w:val="000000"/>
          <w:spacing w:val="4"/>
          <w:sz w:val="28"/>
          <w:szCs w:val="28"/>
        </w:rPr>
        <w:t>4)</w:t>
      </w:r>
      <w:r>
        <w:rPr>
          <w:rFonts w:cs="Times New Roman"/>
          <w:color w:val="000000"/>
          <w:spacing w:val="4"/>
          <w:sz w:val="28"/>
          <w:szCs w:val="28"/>
        </w:rPr>
        <w:t> профессиональная подготовка специалистов органа, осуществляющего предоставление муниципальной услуги;</w:t>
      </w:r>
    </w:p>
    <w:p w:rsidR="00C94A50" w:rsidRDefault="009348D4">
      <w:pPr>
        <w:pStyle w:val="Standarduseruser"/>
        <w:ind w:firstLine="709"/>
        <w:jc w:val="both"/>
        <w:rPr>
          <w:rFonts w:cs="Times New Roman"/>
          <w:color w:val="000000"/>
          <w:spacing w:val="4"/>
          <w:sz w:val="28"/>
          <w:szCs w:val="28"/>
        </w:rPr>
      </w:pPr>
      <w:r>
        <w:rPr>
          <w:rFonts w:cs="Times New Roman"/>
          <w:color w:val="000000"/>
          <w:spacing w:val="4"/>
          <w:sz w:val="28"/>
          <w:szCs w:val="28"/>
        </w:rPr>
        <w:t>5) удобство и доступность получения информации заявителями                       о порядке предоставления муниципальной услуги;</w:t>
      </w:r>
    </w:p>
    <w:p w:rsidR="00C94A50" w:rsidRDefault="009348D4">
      <w:pPr>
        <w:pStyle w:val="WW-ConsPlusNormal"/>
        <w:widowControl/>
        <w:spacing w:line="315" w:lineRule="atLeast"/>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6) оперативность вынесения решения в отношении рассматриваемого заявления.</w:t>
      </w:r>
    </w:p>
    <w:p w:rsidR="00C94A50" w:rsidRDefault="009348D4">
      <w:pPr>
        <w:pStyle w:val="Textbody"/>
        <w:widowControl/>
        <w:spacing w:after="0" w:line="315" w:lineRule="atLeast"/>
        <w:jc w:val="both"/>
        <w:rPr>
          <w:color w:val="000000"/>
          <w:sz w:val="28"/>
          <w:szCs w:val="28"/>
        </w:rPr>
      </w:pPr>
      <w:r>
        <w:rPr>
          <w:rFonts w:eastAsia="Times New Roman" w:cs="Times New Roman"/>
          <w:color w:val="000000"/>
          <w:sz w:val="28"/>
          <w:szCs w:val="28"/>
        </w:rPr>
        <w:tab/>
        <w:t>21. Информация о порядке получения заявителем муниципальной услуги предоставляется:</w:t>
      </w:r>
    </w:p>
    <w:p w:rsidR="00C94A50" w:rsidRDefault="009348D4">
      <w:pPr>
        <w:pStyle w:val="Textbody"/>
        <w:widowControl/>
        <w:spacing w:after="0" w:line="317" w:lineRule="atLeast"/>
        <w:ind w:firstLine="709"/>
        <w:jc w:val="both"/>
        <w:rPr>
          <w:rFonts w:eastAsia="Times New Roman" w:cs="Times New Roman"/>
          <w:color w:val="000000"/>
          <w:sz w:val="28"/>
          <w:szCs w:val="28"/>
        </w:rPr>
      </w:pPr>
      <w:r>
        <w:rPr>
          <w:rFonts w:eastAsia="Times New Roman" w:cs="Times New Roman"/>
          <w:color w:val="000000"/>
          <w:sz w:val="28"/>
          <w:szCs w:val="28"/>
        </w:rPr>
        <w:t>1) непосредственно в УАГП г. Челябинска путем письменного обращения заявителя, в том числе с использованием средств телефонной связи, электронного информирования, а также в МФЦ либо организациях, осуществляющих функции по предоставлению муниципальных услуг;</w:t>
      </w:r>
    </w:p>
    <w:p w:rsidR="00C94A50" w:rsidRDefault="009348D4">
      <w:pPr>
        <w:pStyle w:val="Textbody"/>
        <w:widowControl/>
        <w:spacing w:after="0" w:line="317" w:lineRule="atLeast"/>
        <w:ind w:firstLine="709"/>
        <w:jc w:val="both"/>
        <w:rPr>
          <w:rFonts w:eastAsia="Times New Roman" w:cs="Times New Roman"/>
          <w:color w:val="000000"/>
          <w:sz w:val="28"/>
          <w:szCs w:val="28"/>
        </w:rPr>
      </w:pPr>
      <w:r>
        <w:rPr>
          <w:rFonts w:eastAsia="Times New Roman" w:cs="Times New Roman"/>
          <w:color w:val="000000"/>
          <w:sz w:val="28"/>
          <w:szCs w:val="28"/>
        </w:rPr>
        <w:t>2) посредством размещения информации о предоставлении муниципальной услуги, в том числе на информационных стендах в УАГП                     г. Челябинска, официальном сайте Администрации города в сети Интернет              и официальном сайте УАГП г. Челябинска в сети Интернет;</w:t>
      </w:r>
    </w:p>
    <w:p w:rsidR="00C94A50" w:rsidRDefault="009348D4">
      <w:pPr>
        <w:pStyle w:val="Textbody"/>
        <w:widowControl/>
        <w:spacing w:after="0" w:line="317" w:lineRule="atLeast"/>
        <w:ind w:firstLine="709"/>
        <w:jc w:val="both"/>
        <w:rPr>
          <w:rFonts w:eastAsia="Times New Roman" w:cs="Times New Roman"/>
          <w:color w:val="000000"/>
          <w:sz w:val="28"/>
          <w:szCs w:val="28"/>
        </w:rPr>
      </w:pPr>
      <w:r>
        <w:rPr>
          <w:rFonts w:eastAsia="Times New Roman" w:cs="Times New Roman"/>
          <w:color w:val="000000"/>
          <w:sz w:val="28"/>
          <w:szCs w:val="28"/>
        </w:rPr>
        <w:t>3) путем размещения информационных материалов в средствах массовой информации.</w:t>
      </w:r>
    </w:p>
    <w:p w:rsidR="00C94A50" w:rsidRDefault="009348D4">
      <w:pPr>
        <w:pStyle w:val="Textbody"/>
        <w:widowControl/>
        <w:spacing w:after="0" w:line="317" w:lineRule="atLeast"/>
        <w:ind w:firstLine="709"/>
        <w:jc w:val="both"/>
        <w:rPr>
          <w:rFonts w:eastAsia="Times New Roman" w:cs="Times New Roman"/>
          <w:color w:val="000000"/>
          <w:sz w:val="28"/>
          <w:szCs w:val="28"/>
        </w:rPr>
      </w:pPr>
      <w:r>
        <w:rPr>
          <w:rFonts w:eastAsia="Times New Roman" w:cs="Times New Roman"/>
          <w:color w:val="000000"/>
          <w:sz w:val="28"/>
          <w:szCs w:val="28"/>
        </w:rPr>
        <w:t>22. При подаче запроса о предоставлении муниципальной услуги               с использованием Единого портала заявитель информируется о ходе рассмотрения заявления через Единый портал.</w:t>
      </w:r>
    </w:p>
    <w:p w:rsidR="00C94A50" w:rsidRDefault="009348D4">
      <w:pPr>
        <w:pStyle w:val="Textbody"/>
        <w:widowControl/>
        <w:spacing w:after="0"/>
        <w:ind w:firstLine="709"/>
        <w:jc w:val="both"/>
        <w:rPr>
          <w:rFonts w:eastAsia="Times New Roman" w:cs="Times New Roman"/>
          <w:color w:val="000000"/>
          <w:sz w:val="28"/>
          <w:szCs w:val="28"/>
        </w:rPr>
      </w:pPr>
      <w:r>
        <w:rPr>
          <w:rFonts w:eastAsia="Times New Roman" w:cs="Times New Roman"/>
          <w:color w:val="000000"/>
          <w:sz w:val="28"/>
          <w:szCs w:val="28"/>
        </w:rPr>
        <w:t>23. Информация о месте нахождения и графике работы УАГП                                г. Челябинска и МФЦ:</w:t>
      </w:r>
    </w:p>
    <w:p w:rsidR="00C94A50" w:rsidRDefault="009348D4">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1) УАГП г. Челябинска: город Челябинск, улица Воровского, 2, кабинет 201.</w:t>
      </w:r>
    </w:p>
    <w:p w:rsidR="00C94A50" w:rsidRDefault="009348D4">
      <w:pPr>
        <w:pStyle w:val="ConsPlusNormal"/>
        <w:ind w:firstLine="709"/>
        <w:jc w:val="both"/>
        <w:rPr>
          <w:color w:val="000000"/>
          <w:spacing w:val="4"/>
          <w:sz w:val="28"/>
          <w:szCs w:val="28"/>
        </w:rPr>
      </w:pPr>
      <w:r>
        <w:rPr>
          <w:color w:val="000000"/>
          <w:spacing w:val="4"/>
          <w:sz w:val="28"/>
          <w:szCs w:val="28"/>
        </w:rPr>
        <w:tab/>
        <w:t>Дни и время работы УАГП г. Челябинска:</w:t>
      </w:r>
    </w:p>
    <w:p w:rsidR="00C94A50" w:rsidRDefault="009348D4">
      <w:pPr>
        <w:pStyle w:val="ConsPlusNormal"/>
        <w:ind w:firstLine="709"/>
        <w:jc w:val="both"/>
        <w:rPr>
          <w:color w:val="000000"/>
          <w:sz w:val="28"/>
          <w:szCs w:val="28"/>
        </w:rPr>
      </w:pPr>
      <w:r>
        <w:rPr>
          <w:color w:val="000000"/>
          <w:spacing w:val="4"/>
          <w:sz w:val="28"/>
          <w:szCs w:val="28"/>
        </w:rPr>
        <w:t>– понедельник - четверг: с 8 ч. 30 мин. до 17 ч. 30 мин.;</w:t>
      </w:r>
    </w:p>
    <w:p w:rsidR="00C94A50" w:rsidRDefault="009348D4">
      <w:pPr>
        <w:pStyle w:val="ConsPlusNormal"/>
        <w:ind w:firstLine="709"/>
        <w:jc w:val="both"/>
        <w:rPr>
          <w:color w:val="000000"/>
          <w:sz w:val="28"/>
          <w:szCs w:val="28"/>
        </w:rPr>
      </w:pPr>
      <w:r>
        <w:rPr>
          <w:color w:val="000000"/>
          <w:spacing w:val="4"/>
          <w:sz w:val="28"/>
          <w:szCs w:val="28"/>
        </w:rPr>
        <w:t>– пятница: с 8 ч. 30 мин. до 16 ч. 15 мин.;</w:t>
      </w:r>
    </w:p>
    <w:p w:rsidR="00C94A50" w:rsidRDefault="009348D4">
      <w:pPr>
        <w:pStyle w:val="ConsPlusNormal"/>
        <w:ind w:firstLine="709"/>
        <w:jc w:val="both"/>
        <w:rPr>
          <w:color w:val="000000"/>
          <w:spacing w:val="4"/>
          <w:sz w:val="28"/>
          <w:szCs w:val="28"/>
        </w:rPr>
      </w:pPr>
      <w:r>
        <w:rPr>
          <w:color w:val="000000"/>
          <w:spacing w:val="4"/>
          <w:sz w:val="28"/>
          <w:szCs w:val="28"/>
        </w:rPr>
        <w:tab/>
        <w:t>– обеденный перерыв: с 12 ч. до 12 ч. 45 мин.</w:t>
      </w:r>
    </w:p>
    <w:p w:rsidR="00C94A50" w:rsidRDefault="009348D4">
      <w:pPr>
        <w:pStyle w:val="ConsPlusNormal"/>
        <w:ind w:firstLine="709"/>
        <w:jc w:val="both"/>
        <w:rPr>
          <w:color w:val="000000"/>
          <w:spacing w:val="4"/>
          <w:sz w:val="28"/>
          <w:szCs w:val="28"/>
        </w:rPr>
      </w:pPr>
      <w:r>
        <w:rPr>
          <w:color w:val="000000"/>
          <w:spacing w:val="4"/>
          <w:sz w:val="28"/>
          <w:szCs w:val="28"/>
        </w:rPr>
        <w:tab/>
        <w:t>Дни и время приема заявлений и документов:</w:t>
      </w:r>
    </w:p>
    <w:p w:rsidR="00C94A50" w:rsidRDefault="009348D4">
      <w:pPr>
        <w:pStyle w:val="Standard"/>
        <w:ind w:firstLine="709"/>
        <w:jc w:val="both"/>
        <w:rPr>
          <w:color w:val="000000"/>
          <w:sz w:val="28"/>
          <w:szCs w:val="28"/>
        </w:rPr>
      </w:pPr>
      <w:r>
        <w:rPr>
          <w:color w:val="000000"/>
          <w:sz w:val="28"/>
          <w:szCs w:val="28"/>
        </w:rPr>
        <w:t>– понедельник - четверг: с 8 ч. 30 мин. до 17 ч. 30 мин.;</w:t>
      </w:r>
    </w:p>
    <w:p w:rsidR="00C94A50" w:rsidRDefault="009348D4">
      <w:pPr>
        <w:pStyle w:val="Standard"/>
        <w:ind w:firstLine="709"/>
        <w:jc w:val="both"/>
        <w:rPr>
          <w:color w:val="000000"/>
          <w:sz w:val="28"/>
          <w:szCs w:val="28"/>
        </w:rPr>
      </w:pPr>
      <w:r>
        <w:rPr>
          <w:color w:val="000000"/>
          <w:sz w:val="28"/>
          <w:szCs w:val="28"/>
        </w:rPr>
        <w:t>– пятница: с 8 ч. 30 мин. до 16 ч. 15 мин.;</w:t>
      </w:r>
    </w:p>
    <w:p w:rsidR="00C94A50" w:rsidRDefault="009348D4">
      <w:pPr>
        <w:pStyle w:val="Standard"/>
        <w:ind w:firstLine="709"/>
        <w:jc w:val="both"/>
        <w:rPr>
          <w:color w:val="000000"/>
          <w:sz w:val="28"/>
          <w:szCs w:val="28"/>
        </w:rPr>
      </w:pPr>
      <w:r>
        <w:rPr>
          <w:color w:val="000000"/>
          <w:sz w:val="28"/>
          <w:szCs w:val="28"/>
        </w:rPr>
        <w:t>– обеденный перерыв: с 12 ч. до 12 ч. 45 мин.</w:t>
      </w:r>
    </w:p>
    <w:p w:rsidR="00C94A50" w:rsidRDefault="009348D4">
      <w:pPr>
        <w:pStyle w:val="Standard"/>
        <w:ind w:firstLine="709"/>
        <w:jc w:val="both"/>
        <w:rPr>
          <w:color w:val="000000"/>
          <w:sz w:val="28"/>
          <w:szCs w:val="28"/>
        </w:rPr>
      </w:pPr>
      <w:r>
        <w:rPr>
          <w:color w:val="000000"/>
          <w:sz w:val="28"/>
          <w:szCs w:val="28"/>
        </w:rPr>
        <w:t>Телефон приемной: 8(351)263-30-08.</w:t>
      </w:r>
    </w:p>
    <w:p w:rsidR="00C94A50" w:rsidRDefault="009348D4">
      <w:pPr>
        <w:pStyle w:val="Standard"/>
        <w:ind w:firstLine="709"/>
        <w:jc w:val="both"/>
        <w:rPr>
          <w:color w:val="000000"/>
          <w:sz w:val="28"/>
          <w:szCs w:val="28"/>
        </w:rPr>
      </w:pPr>
      <w:r>
        <w:rPr>
          <w:color w:val="000000"/>
          <w:sz w:val="28"/>
          <w:szCs w:val="28"/>
        </w:rPr>
        <w:t>Почтовый адрес для направления документов и обращений: улица Воровского, 2, город Челябинск, 454091.</w:t>
      </w:r>
    </w:p>
    <w:p w:rsidR="00C94A50" w:rsidRDefault="009348D4">
      <w:pPr>
        <w:pStyle w:val="ConsPlusNormal"/>
        <w:widowControl/>
        <w:ind w:firstLine="709"/>
        <w:jc w:val="both"/>
        <w:rPr>
          <w:color w:val="000000"/>
          <w:spacing w:val="4"/>
          <w:sz w:val="28"/>
          <w:szCs w:val="28"/>
        </w:rPr>
      </w:pPr>
      <w:r>
        <w:rPr>
          <w:color w:val="000000"/>
          <w:spacing w:val="4"/>
          <w:sz w:val="28"/>
          <w:szCs w:val="28"/>
        </w:rPr>
        <w:t>Информационные материалы для организации публичных слушаний принимаются в кабинетах 210, 211, телефоны: 8(351)265-10-07, 263-58-63.</w:t>
      </w:r>
    </w:p>
    <w:p w:rsidR="00C94A50" w:rsidRDefault="009348D4">
      <w:pPr>
        <w:pStyle w:val="ConsPlusNormal"/>
        <w:widowControl/>
        <w:ind w:firstLine="709"/>
        <w:jc w:val="both"/>
        <w:rPr>
          <w:color w:val="000000"/>
          <w:spacing w:val="4"/>
          <w:sz w:val="28"/>
          <w:szCs w:val="28"/>
        </w:rPr>
      </w:pPr>
      <w:r>
        <w:rPr>
          <w:color w:val="000000"/>
          <w:spacing w:val="4"/>
          <w:sz w:val="28"/>
          <w:szCs w:val="28"/>
        </w:rPr>
        <w:t>Адрес официального сайта УАГП г. Челябинска в сети Интернет: www.arch74.ru;</w:t>
      </w:r>
    </w:p>
    <w:p w:rsidR="00C94A50" w:rsidRDefault="009348D4">
      <w:pPr>
        <w:pStyle w:val="ConsPlusNormal"/>
        <w:ind w:firstLine="709"/>
        <w:jc w:val="both"/>
        <w:rPr>
          <w:color w:val="000000"/>
          <w:spacing w:val="4"/>
          <w:sz w:val="28"/>
          <w:szCs w:val="28"/>
        </w:rPr>
      </w:pPr>
      <w:r>
        <w:rPr>
          <w:color w:val="000000"/>
          <w:spacing w:val="4"/>
          <w:sz w:val="28"/>
          <w:szCs w:val="28"/>
        </w:rPr>
        <w:tab/>
        <w:t>2) МФЦ: город Челябинск, улица Комарова, дом 39, улица Новороссийская, дом 118в, улица Университетская Набережная, дом 125, проспект Победы, дом 396/1.</w:t>
      </w:r>
    </w:p>
    <w:p w:rsidR="00C94A50" w:rsidRDefault="009348D4">
      <w:pPr>
        <w:pStyle w:val="ConsPlusNormal"/>
        <w:ind w:firstLine="709"/>
        <w:jc w:val="both"/>
        <w:rPr>
          <w:color w:val="000000"/>
          <w:spacing w:val="4"/>
          <w:sz w:val="28"/>
          <w:szCs w:val="28"/>
        </w:rPr>
      </w:pPr>
      <w:r>
        <w:rPr>
          <w:color w:val="000000"/>
          <w:spacing w:val="4"/>
          <w:sz w:val="28"/>
          <w:szCs w:val="28"/>
        </w:rPr>
        <w:lastRenderedPageBreak/>
        <w:t>Дни и время приема:</w:t>
      </w:r>
    </w:p>
    <w:p w:rsidR="00C94A50" w:rsidRDefault="009348D4">
      <w:pPr>
        <w:pStyle w:val="ConsPlusNormal"/>
        <w:ind w:firstLine="709"/>
        <w:jc w:val="both"/>
        <w:rPr>
          <w:color w:val="000000"/>
          <w:spacing w:val="4"/>
          <w:sz w:val="28"/>
          <w:szCs w:val="28"/>
        </w:rPr>
      </w:pPr>
      <w:r>
        <w:rPr>
          <w:color w:val="000000"/>
          <w:spacing w:val="4"/>
          <w:sz w:val="28"/>
          <w:szCs w:val="28"/>
        </w:rPr>
        <w:t>– понедельник, среда - пятница: с 9 ч. до 19 ч.,</w:t>
      </w:r>
    </w:p>
    <w:p w:rsidR="00C94A50" w:rsidRDefault="009348D4">
      <w:pPr>
        <w:pStyle w:val="ConsPlusNormal"/>
        <w:ind w:firstLine="709"/>
        <w:jc w:val="both"/>
        <w:rPr>
          <w:color w:val="000000"/>
          <w:spacing w:val="4"/>
          <w:sz w:val="28"/>
          <w:szCs w:val="28"/>
        </w:rPr>
      </w:pPr>
      <w:r>
        <w:rPr>
          <w:color w:val="000000"/>
          <w:spacing w:val="4"/>
          <w:sz w:val="28"/>
          <w:szCs w:val="28"/>
        </w:rPr>
        <w:t>– вторник: с 9 ч. до 20 ч.;</w:t>
      </w:r>
    </w:p>
    <w:p w:rsidR="00C94A50" w:rsidRDefault="009348D4">
      <w:pPr>
        <w:pStyle w:val="ConsPlusNormal"/>
        <w:ind w:firstLine="709"/>
        <w:jc w:val="both"/>
        <w:rPr>
          <w:color w:val="000000"/>
          <w:spacing w:val="4"/>
          <w:sz w:val="28"/>
          <w:szCs w:val="28"/>
        </w:rPr>
      </w:pPr>
      <w:r>
        <w:rPr>
          <w:color w:val="000000"/>
          <w:spacing w:val="4"/>
          <w:sz w:val="28"/>
          <w:szCs w:val="28"/>
        </w:rPr>
        <w:tab/>
        <w:t>– суббота: с 9 ч. до 14 ч.;</w:t>
      </w:r>
    </w:p>
    <w:p w:rsidR="00C94A50" w:rsidRDefault="009348D4">
      <w:pPr>
        <w:pStyle w:val="Standard"/>
        <w:ind w:firstLine="709"/>
        <w:jc w:val="both"/>
        <w:rPr>
          <w:rFonts w:eastAsia="Times New Roman" w:cs="Times New Roman"/>
          <w:color w:val="000000"/>
          <w:spacing w:val="4"/>
          <w:sz w:val="28"/>
          <w:szCs w:val="28"/>
        </w:rPr>
      </w:pPr>
      <w:r>
        <w:rPr>
          <w:rFonts w:eastAsia="Times New Roman" w:cs="Times New Roman"/>
          <w:color w:val="000000"/>
          <w:spacing w:val="4"/>
          <w:sz w:val="28"/>
          <w:szCs w:val="28"/>
        </w:rPr>
        <w:t>– воскресенье: выходной день.</w:t>
      </w:r>
    </w:p>
    <w:p w:rsidR="00C94A50" w:rsidRDefault="009348D4">
      <w:pPr>
        <w:pStyle w:val="Standard"/>
        <w:ind w:firstLine="709"/>
        <w:jc w:val="both"/>
        <w:rPr>
          <w:rFonts w:eastAsia="Times New Roman" w:cs="Times New Roman"/>
          <w:color w:val="000000"/>
          <w:spacing w:val="4"/>
          <w:sz w:val="28"/>
          <w:szCs w:val="28"/>
        </w:rPr>
      </w:pPr>
      <w:r>
        <w:rPr>
          <w:rFonts w:eastAsia="Times New Roman" w:cs="Times New Roman"/>
          <w:color w:val="000000"/>
          <w:spacing w:val="4"/>
          <w:sz w:val="28"/>
          <w:szCs w:val="28"/>
        </w:rPr>
        <w:t>Город Челябинск, улица Труда, дом 164.</w:t>
      </w:r>
    </w:p>
    <w:p w:rsidR="00C94A50" w:rsidRDefault="009348D4">
      <w:pPr>
        <w:pStyle w:val="ConsPlusNormal"/>
        <w:ind w:firstLine="709"/>
        <w:jc w:val="both"/>
        <w:rPr>
          <w:color w:val="000000"/>
          <w:spacing w:val="4"/>
          <w:sz w:val="28"/>
          <w:szCs w:val="28"/>
        </w:rPr>
      </w:pPr>
      <w:r>
        <w:rPr>
          <w:color w:val="000000"/>
          <w:spacing w:val="4"/>
          <w:sz w:val="28"/>
          <w:szCs w:val="28"/>
        </w:rPr>
        <w:t>Дни и время приема:</w:t>
      </w:r>
    </w:p>
    <w:p w:rsidR="00C94A50" w:rsidRDefault="009348D4">
      <w:pPr>
        <w:pStyle w:val="ConsPlusNormal"/>
        <w:ind w:firstLine="709"/>
        <w:jc w:val="both"/>
        <w:rPr>
          <w:color w:val="000000"/>
          <w:spacing w:val="4"/>
          <w:sz w:val="28"/>
          <w:szCs w:val="28"/>
        </w:rPr>
      </w:pPr>
      <w:r>
        <w:rPr>
          <w:color w:val="000000"/>
          <w:spacing w:val="4"/>
          <w:sz w:val="28"/>
          <w:szCs w:val="28"/>
        </w:rPr>
        <w:t>– понедельник, среда - пятница: с 9 ч. до 19 ч.,</w:t>
      </w:r>
    </w:p>
    <w:p w:rsidR="00C94A50" w:rsidRDefault="009348D4">
      <w:pPr>
        <w:pStyle w:val="ConsPlusNormal"/>
        <w:ind w:firstLine="709"/>
        <w:jc w:val="both"/>
        <w:rPr>
          <w:color w:val="000000"/>
          <w:spacing w:val="4"/>
          <w:sz w:val="28"/>
          <w:szCs w:val="28"/>
        </w:rPr>
      </w:pPr>
      <w:r>
        <w:rPr>
          <w:color w:val="000000"/>
          <w:spacing w:val="4"/>
          <w:sz w:val="28"/>
          <w:szCs w:val="28"/>
        </w:rPr>
        <w:t>– вторник: с 8 ч. до 20 ч.;</w:t>
      </w:r>
    </w:p>
    <w:p w:rsidR="00C94A50" w:rsidRDefault="009348D4">
      <w:pPr>
        <w:pStyle w:val="ConsPlusNormal"/>
        <w:ind w:firstLine="709"/>
        <w:jc w:val="both"/>
        <w:rPr>
          <w:color w:val="000000"/>
          <w:spacing w:val="4"/>
          <w:sz w:val="28"/>
          <w:szCs w:val="28"/>
        </w:rPr>
      </w:pPr>
      <w:r>
        <w:rPr>
          <w:color w:val="000000"/>
          <w:spacing w:val="4"/>
          <w:sz w:val="28"/>
          <w:szCs w:val="28"/>
        </w:rPr>
        <w:tab/>
        <w:t>– суббота: с 9 ч. до 15 ч.;</w:t>
      </w:r>
    </w:p>
    <w:p w:rsidR="00C94A50" w:rsidRDefault="009348D4">
      <w:pPr>
        <w:pStyle w:val="Standard"/>
        <w:ind w:firstLine="709"/>
        <w:jc w:val="both"/>
        <w:rPr>
          <w:rFonts w:eastAsia="Times New Roman" w:cs="Times New Roman"/>
          <w:color w:val="000000"/>
          <w:spacing w:val="4"/>
          <w:sz w:val="28"/>
          <w:szCs w:val="28"/>
        </w:rPr>
      </w:pPr>
      <w:r>
        <w:rPr>
          <w:rFonts w:eastAsia="Times New Roman" w:cs="Times New Roman"/>
          <w:color w:val="000000"/>
          <w:spacing w:val="4"/>
          <w:sz w:val="28"/>
          <w:szCs w:val="28"/>
        </w:rPr>
        <w:t>– воскресенье: выходной день.</w:t>
      </w:r>
    </w:p>
    <w:p w:rsidR="00C94A50" w:rsidRDefault="009348D4">
      <w:pPr>
        <w:pStyle w:val="Standard"/>
        <w:ind w:firstLine="709"/>
        <w:jc w:val="both"/>
        <w:rPr>
          <w:color w:val="000000"/>
          <w:sz w:val="28"/>
          <w:szCs w:val="28"/>
        </w:rPr>
      </w:pPr>
      <w:r>
        <w:rPr>
          <w:color w:val="000000"/>
          <w:sz w:val="28"/>
          <w:szCs w:val="28"/>
        </w:rPr>
        <w:t>Телефон МФЦ для справок: 8(351)211-08-92.</w:t>
      </w:r>
    </w:p>
    <w:p w:rsidR="00C94A50" w:rsidRDefault="009348D4">
      <w:pPr>
        <w:pStyle w:val="Standard"/>
        <w:ind w:firstLine="709"/>
        <w:jc w:val="both"/>
      </w:pPr>
      <w:r>
        <w:rPr>
          <w:color w:val="000000"/>
          <w:sz w:val="28"/>
          <w:szCs w:val="28"/>
        </w:rPr>
        <w:t>Адрес официального сайта МФЦ: www.mfc-74.ru.</w:t>
      </w:r>
      <w:r>
        <w:rPr>
          <w:color w:val="333333"/>
        </w:rPr>
        <w:t> </w:t>
      </w:r>
    </w:p>
    <w:p w:rsidR="00C94A50" w:rsidRDefault="00C94A50">
      <w:pPr>
        <w:pStyle w:val="Standarduser"/>
        <w:ind w:firstLine="709"/>
        <w:jc w:val="both"/>
        <w:rPr>
          <w:rFonts w:eastAsia="Times New Roman" w:cs="Times New Roman"/>
          <w:color w:val="000000"/>
          <w:spacing w:val="4"/>
          <w:sz w:val="28"/>
          <w:szCs w:val="28"/>
        </w:rPr>
      </w:pPr>
    </w:p>
    <w:p w:rsidR="00C94A50" w:rsidRDefault="009348D4">
      <w:pPr>
        <w:pStyle w:val="ConsPlusNormal"/>
        <w:jc w:val="center"/>
        <w:rPr>
          <w:color w:val="000000"/>
          <w:sz w:val="28"/>
          <w:szCs w:val="28"/>
        </w:rPr>
      </w:pPr>
      <w:r>
        <w:rPr>
          <w:color w:val="000000"/>
          <w:sz w:val="28"/>
          <w:szCs w:val="28"/>
        </w:rPr>
        <w:t>III. Состав, последовательность и сроки</w:t>
      </w:r>
    </w:p>
    <w:p w:rsidR="00C94A50" w:rsidRDefault="009348D4">
      <w:pPr>
        <w:pStyle w:val="ConsPlusNormal"/>
        <w:jc w:val="center"/>
        <w:rPr>
          <w:color w:val="000000"/>
          <w:sz w:val="28"/>
          <w:szCs w:val="28"/>
        </w:rPr>
      </w:pPr>
      <w:r>
        <w:rPr>
          <w:color w:val="000000"/>
          <w:sz w:val="28"/>
          <w:szCs w:val="28"/>
        </w:rPr>
        <w:t>выполнения административных процедур,</w:t>
      </w:r>
    </w:p>
    <w:p w:rsidR="00C94A50" w:rsidRDefault="009348D4">
      <w:pPr>
        <w:pStyle w:val="ConsPlusNormal"/>
        <w:jc w:val="center"/>
        <w:rPr>
          <w:color w:val="000000"/>
          <w:sz w:val="28"/>
          <w:szCs w:val="28"/>
        </w:rPr>
      </w:pPr>
      <w:r>
        <w:rPr>
          <w:color w:val="000000"/>
          <w:sz w:val="28"/>
          <w:szCs w:val="28"/>
        </w:rPr>
        <w:t>требования к порядку их выполнения,</w:t>
      </w:r>
    </w:p>
    <w:p w:rsidR="00C94A50" w:rsidRDefault="009348D4">
      <w:pPr>
        <w:pStyle w:val="ConsPlusNormal"/>
        <w:jc w:val="center"/>
        <w:rPr>
          <w:color w:val="000000"/>
          <w:sz w:val="28"/>
          <w:szCs w:val="28"/>
        </w:rPr>
      </w:pPr>
      <w:r>
        <w:rPr>
          <w:color w:val="000000"/>
          <w:sz w:val="28"/>
          <w:szCs w:val="28"/>
        </w:rPr>
        <w:t>в том числе особенности выполнения</w:t>
      </w:r>
    </w:p>
    <w:p w:rsidR="00C94A50" w:rsidRDefault="009348D4">
      <w:pPr>
        <w:pStyle w:val="ConsPlusNormal"/>
        <w:jc w:val="center"/>
        <w:rPr>
          <w:color w:val="000000"/>
          <w:sz w:val="28"/>
          <w:szCs w:val="28"/>
        </w:rPr>
      </w:pPr>
      <w:r>
        <w:rPr>
          <w:color w:val="000000"/>
          <w:sz w:val="28"/>
          <w:szCs w:val="28"/>
        </w:rPr>
        <w:t>административных процедур в электронной форме,</w:t>
      </w:r>
    </w:p>
    <w:p w:rsidR="00C94A50" w:rsidRDefault="009348D4">
      <w:pPr>
        <w:pStyle w:val="ConsPlusNormal"/>
        <w:jc w:val="center"/>
        <w:rPr>
          <w:color w:val="000000"/>
          <w:sz w:val="28"/>
          <w:szCs w:val="28"/>
        </w:rPr>
      </w:pPr>
      <w:r>
        <w:rPr>
          <w:color w:val="000000"/>
          <w:sz w:val="28"/>
          <w:szCs w:val="28"/>
        </w:rPr>
        <w:t>а также особенности выполнения</w:t>
      </w:r>
    </w:p>
    <w:p w:rsidR="00C94A50" w:rsidRDefault="009348D4">
      <w:pPr>
        <w:pStyle w:val="ConsPlusNormal"/>
        <w:jc w:val="center"/>
        <w:rPr>
          <w:color w:val="000000"/>
          <w:sz w:val="28"/>
          <w:szCs w:val="28"/>
        </w:rPr>
      </w:pPr>
      <w:r>
        <w:rPr>
          <w:color w:val="000000"/>
          <w:sz w:val="28"/>
          <w:szCs w:val="28"/>
        </w:rPr>
        <w:t>административных процедур в МФЦ,</w:t>
      </w:r>
    </w:p>
    <w:p w:rsidR="00C94A50" w:rsidRDefault="009348D4">
      <w:pPr>
        <w:pStyle w:val="ConsPlusNormal"/>
        <w:jc w:val="center"/>
        <w:rPr>
          <w:color w:val="000000"/>
          <w:sz w:val="28"/>
          <w:szCs w:val="28"/>
        </w:rPr>
      </w:pPr>
      <w:r>
        <w:rPr>
          <w:color w:val="000000"/>
          <w:sz w:val="28"/>
          <w:szCs w:val="28"/>
        </w:rPr>
        <w:t>либо организациях, осуществляющих функции</w:t>
      </w:r>
    </w:p>
    <w:p w:rsidR="00C94A50" w:rsidRDefault="009348D4">
      <w:pPr>
        <w:pStyle w:val="Standard"/>
        <w:autoSpaceDE w:val="0"/>
        <w:jc w:val="center"/>
        <w:rPr>
          <w:rFonts w:eastAsia="Times New Roman" w:cs="Times New Roman"/>
          <w:color w:val="000000"/>
          <w:sz w:val="28"/>
          <w:szCs w:val="28"/>
        </w:rPr>
      </w:pPr>
      <w:r>
        <w:rPr>
          <w:rFonts w:eastAsia="Times New Roman" w:cs="Times New Roman"/>
          <w:color w:val="000000"/>
          <w:sz w:val="28"/>
          <w:szCs w:val="28"/>
        </w:rPr>
        <w:t>по предоставлению муниципальных услуг</w:t>
      </w:r>
    </w:p>
    <w:p w:rsidR="00C94A50" w:rsidRDefault="00C94A50">
      <w:pPr>
        <w:pStyle w:val="ConsPlusNormal"/>
        <w:jc w:val="center"/>
        <w:rPr>
          <w:color w:val="000000"/>
          <w:sz w:val="28"/>
          <w:szCs w:val="28"/>
        </w:rPr>
      </w:pPr>
    </w:p>
    <w:p w:rsidR="00C94A50" w:rsidRDefault="009348D4">
      <w:pPr>
        <w:pStyle w:val="ConsPlusNormal"/>
        <w:jc w:val="center"/>
        <w:rPr>
          <w:color w:val="000000"/>
          <w:sz w:val="28"/>
          <w:szCs w:val="28"/>
        </w:rPr>
      </w:pPr>
      <w:r>
        <w:rPr>
          <w:color w:val="000000"/>
          <w:sz w:val="28"/>
          <w:szCs w:val="28"/>
        </w:rPr>
        <w:t>Состав, описание последовательности действий</w:t>
      </w:r>
    </w:p>
    <w:p w:rsidR="00C94A50" w:rsidRDefault="009348D4">
      <w:pPr>
        <w:pStyle w:val="ConsPlusNormal"/>
        <w:jc w:val="center"/>
        <w:rPr>
          <w:color w:val="000000"/>
          <w:sz w:val="28"/>
          <w:szCs w:val="28"/>
        </w:rPr>
      </w:pPr>
      <w:r>
        <w:rPr>
          <w:color w:val="000000"/>
          <w:sz w:val="28"/>
          <w:szCs w:val="28"/>
        </w:rPr>
        <w:t>при предоставлении муниципальной услуги</w:t>
      </w:r>
    </w:p>
    <w:p w:rsidR="00C94A50" w:rsidRDefault="00C94A50">
      <w:pPr>
        <w:pStyle w:val="ConsPlusNormal"/>
        <w:jc w:val="center"/>
        <w:rPr>
          <w:color w:val="000000"/>
          <w:sz w:val="28"/>
          <w:szCs w:val="28"/>
        </w:rPr>
      </w:pPr>
    </w:p>
    <w:p w:rsidR="00C94A50" w:rsidRDefault="009348D4">
      <w:pPr>
        <w:pStyle w:val="ConsPlusNormal"/>
        <w:ind w:firstLine="540"/>
        <w:jc w:val="both"/>
        <w:rPr>
          <w:color w:val="000000"/>
          <w:sz w:val="28"/>
          <w:szCs w:val="28"/>
        </w:rPr>
      </w:pPr>
      <w:bookmarkStart w:id="5" w:name="Par356"/>
      <w:bookmarkEnd w:id="5"/>
      <w:r>
        <w:rPr>
          <w:color w:val="000000"/>
          <w:sz w:val="28"/>
          <w:szCs w:val="28"/>
        </w:rPr>
        <w:tab/>
        <w:t>24.  Предоставление муниципальной услуги включает в себя последовательность следующих административных процедур (за исключением подпунктов 2, 3 настоящего пункта):</w:t>
      </w:r>
    </w:p>
    <w:p w:rsidR="00C94A50" w:rsidRDefault="009348D4">
      <w:pPr>
        <w:pStyle w:val="Standard"/>
        <w:autoSpaceDE w:val="0"/>
        <w:ind w:firstLine="540"/>
        <w:jc w:val="both"/>
        <w:rPr>
          <w:rFonts w:eastAsia="Times New Roman" w:cs="Times New Roman"/>
          <w:color w:val="2D2D2D"/>
          <w:sz w:val="28"/>
          <w:szCs w:val="28"/>
        </w:rPr>
      </w:pPr>
      <w:r>
        <w:rPr>
          <w:rFonts w:eastAsia="Times New Roman" w:cs="Times New Roman"/>
          <w:color w:val="000000"/>
          <w:sz w:val="28"/>
          <w:szCs w:val="28"/>
        </w:rPr>
        <w:tab/>
        <w:t xml:space="preserve">1) прием и регистрация </w:t>
      </w:r>
      <w:proofErr w:type="gramStart"/>
      <w:r>
        <w:rPr>
          <w:rFonts w:eastAsia="Times New Roman" w:cs="Times New Roman"/>
          <w:color w:val="000000"/>
          <w:sz w:val="28"/>
          <w:szCs w:val="28"/>
        </w:rPr>
        <w:t>запроса  в</w:t>
      </w:r>
      <w:proofErr w:type="gramEnd"/>
      <w:r>
        <w:rPr>
          <w:rFonts w:eastAsia="Times New Roman" w:cs="Times New Roman"/>
          <w:color w:val="000000"/>
          <w:sz w:val="28"/>
          <w:szCs w:val="28"/>
        </w:rPr>
        <w:t xml:space="preserve"> адрес Комиссии </w:t>
      </w:r>
      <w:r>
        <w:rPr>
          <w:rFonts w:eastAsia="Times New Roman" w:cs="Times New Roman"/>
          <w:color w:val="000000"/>
          <w:spacing w:val="4"/>
          <w:sz w:val="28"/>
          <w:szCs w:val="28"/>
        </w:rPr>
        <w:t>о</w:t>
      </w:r>
      <w:r>
        <w:rPr>
          <w:rFonts w:eastAsia="Times New Roman" w:cs="Times New Roman"/>
          <w:color w:val="000000"/>
          <w:sz w:val="28"/>
          <w:szCs w:val="28"/>
        </w:rPr>
        <w:t xml:space="preserve"> предоставлении разрешения на отклонение от предельных параметров разрешенного строительства, реконструкции объекта капитального строительства (форма запроса приведена в приложении 1 к настоящему административному регламенту)</w:t>
      </w:r>
      <w:r>
        <w:rPr>
          <w:rFonts w:eastAsia="Times New Roman" w:cs="Times New Roman"/>
          <w:color w:val="000000"/>
          <w:spacing w:val="4"/>
          <w:sz w:val="28"/>
          <w:szCs w:val="28"/>
        </w:rPr>
        <w:t xml:space="preserve"> </w:t>
      </w:r>
      <w:r>
        <w:rPr>
          <w:rFonts w:eastAsia="Times New Roman" w:cs="Times New Roman"/>
          <w:color w:val="000000"/>
          <w:sz w:val="28"/>
          <w:szCs w:val="28"/>
        </w:rPr>
        <w:t xml:space="preserve">и </w:t>
      </w:r>
      <w:r>
        <w:rPr>
          <w:rStyle w:val="a6"/>
          <w:color w:val="000000"/>
          <w:spacing w:val="4"/>
          <w:sz w:val="28"/>
        </w:rPr>
        <w:t>прилагаемых к нему д</w:t>
      </w:r>
      <w:r>
        <w:rPr>
          <w:rFonts w:eastAsia="Times New Roman" w:cs="Times New Roman"/>
          <w:color w:val="000000"/>
          <w:sz w:val="28"/>
          <w:szCs w:val="28"/>
        </w:rPr>
        <w:t>окументов</w:t>
      </w:r>
      <w:r>
        <w:rPr>
          <w:rFonts w:eastAsia="Times New Roman" w:cs="Times New Roman"/>
          <w:color w:val="000000"/>
          <w:spacing w:val="4"/>
          <w:sz w:val="28"/>
          <w:szCs w:val="28"/>
        </w:rPr>
        <w:t>, необходимых для организации публичных слушаний и экспозиции демонстрационных материалов, направление запроса и документов в Комиссию</w:t>
      </w:r>
      <w:r>
        <w:rPr>
          <w:rFonts w:eastAsia="Times New Roman" w:cs="Times New Roman"/>
          <w:color w:val="000000"/>
          <w:sz w:val="28"/>
          <w:szCs w:val="28"/>
        </w:rPr>
        <w:t>;</w:t>
      </w:r>
    </w:p>
    <w:p w:rsidR="00C94A50" w:rsidRDefault="009348D4">
      <w:pPr>
        <w:pStyle w:val="Standard"/>
        <w:autoSpaceDE w:val="0"/>
        <w:ind w:firstLine="540"/>
        <w:jc w:val="both"/>
        <w:rPr>
          <w:rFonts w:eastAsia="Times New Roman" w:cs="Times New Roman"/>
          <w:color w:val="000000"/>
          <w:sz w:val="28"/>
          <w:szCs w:val="28"/>
        </w:rPr>
      </w:pPr>
      <w:r>
        <w:rPr>
          <w:rFonts w:eastAsia="Times New Roman" w:cs="Times New Roman"/>
          <w:color w:val="000000"/>
          <w:sz w:val="28"/>
          <w:szCs w:val="28"/>
        </w:rPr>
        <w:tab/>
        <w:t>2) рассмотрение на заседании Комиссии запроса и представленных документов;</w:t>
      </w:r>
      <w:bookmarkStart w:id="6" w:name="redstr14"/>
      <w:bookmarkEnd w:id="6"/>
      <w:r>
        <w:rPr>
          <w:rFonts w:eastAsia="Times New Roman" w:cs="Times New Roman"/>
          <w:color w:val="000000"/>
          <w:sz w:val="28"/>
          <w:szCs w:val="28"/>
        </w:rPr>
        <w:t xml:space="preserve">  </w:t>
      </w:r>
    </w:p>
    <w:p w:rsidR="00C94A50" w:rsidRDefault="009348D4">
      <w:pPr>
        <w:pStyle w:val="Standard"/>
        <w:autoSpaceDE w:val="0"/>
        <w:ind w:firstLine="540"/>
        <w:jc w:val="both"/>
        <w:rPr>
          <w:rFonts w:eastAsia="Times New Roman" w:cs="Times New Roman"/>
          <w:color w:val="000000"/>
          <w:sz w:val="28"/>
          <w:szCs w:val="28"/>
        </w:rPr>
      </w:pPr>
      <w:r>
        <w:rPr>
          <w:rFonts w:eastAsia="Times New Roman" w:cs="Times New Roman"/>
          <w:color w:val="000000"/>
          <w:sz w:val="28"/>
          <w:szCs w:val="28"/>
        </w:rPr>
        <w:tab/>
        <w:t>3)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при наличии оснований, предусмотренных пунктом 8 настоящего административного регламента;</w:t>
      </w:r>
    </w:p>
    <w:p w:rsidR="00C94A50" w:rsidRDefault="009348D4">
      <w:pPr>
        <w:pStyle w:val="Standard"/>
        <w:autoSpaceDE w:val="0"/>
        <w:ind w:firstLine="540"/>
        <w:jc w:val="both"/>
        <w:rPr>
          <w:rFonts w:eastAsia="Times New Roman" w:cs="Times New Roman"/>
          <w:color w:val="000000"/>
          <w:sz w:val="28"/>
          <w:szCs w:val="28"/>
        </w:rPr>
      </w:pPr>
      <w:r>
        <w:rPr>
          <w:rFonts w:eastAsia="Times New Roman" w:cs="Times New Roman"/>
          <w:color w:val="000000"/>
          <w:sz w:val="28"/>
          <w:szCs w:val="28"/>
        </w:rPr>
        <w:tab/>
        <w:t xml:space="preserve">4) принятие решения о предоставлении разрешения на отклонение                   </w:t>
      </w:r>
      <w:r>
        <w:rPr>
          <w:rFonts w:eastAsia="Times New Roman" w:cs="Times New Roman"/>
          <w:color w:val="000000"/>
          <w:sz w:val="28"/>
          <w:szCs w:val="28"/>
        </w:rPr>
        <w:lastRenderedPageBreak/>
        <w:t>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94A50" w:rsidRDefault="009348D4">
      <w:pPr>
        <w:pStyle w:val="ConsPlusNormal"/>
        <w:ind w:firstLine="709"/>
        <w:jc w:val="both"/>
        <w:rPr>
          <w:color w:val="000000"/>
          <w:sz w:val="28"/>
          <w:szCs w:val="28"/>
        </w:rPr>
      </w:pPr>
      <w:r>
        <w:rPr>
          <w:color w:val="000000"/>
          <w:sz w:val="28"/>
          <w:szCs w:val="28"/>
        </w:rPr>
        <w:t xml:space="preserve">Рассмотрение на заседании Комиссии запроса и представленных документов, проведение публичных </w:t>
      </w:r>
      <w:proofErr w:type="gramStart"/>
      <w:r>
        <w:rPr>
          <w:color w:val="000000"/>
          <w:sz w:val="28"/>
          <w:szCs w:val="28"/>
        </w:rPr>
        <w:t>слушаний,  предусмотренные</w:t>
      </w:r>
      <w:proofErr w:type="gramEnd"/>
      <w:r>
        <w:rPr>
          <w:color w:val="000000"/>
          <w:sz w:val="28"/>
          <w:szCs w:val="28"/>
        </w:rPr>
        <w:t xml:space="preserve"> подпунктами 2, 3 настоящего пункта, не являются муниципальной услугой, </w:t>
      </w:r>
      <w:r>
        <w:rPr>
          <w:color w:val="000000"/>
          <w:spacing w:val="-4"/>
          <w:sz w:val="28"/>
          <w:szCs w:val="28"/>
          <w:lang w:bidi="ar-SA"/>
        </w:rPr>
        <w:t>определяются  решением Челябинской городской Думы от 27.08.2013 № 44/17 «Об утверждении Положения об организации и проведении публичных слушаний по вопросам землепользования и застройки города Челябинска».</w:t>
      </w:r>
    </w:p>
    <w:p w:rsidR="00C94A50" w:rsidRDefault="009348D4">
      <w:pPr>
        <w:pStyle w:val="Standard"/>
        <w:autoSpaceDE w:val="0"/>
        <w:ind w:firstLine="540"/>
        <w:jc w:val="both"/>
        <w:rPr>
          <w:rFonts w:eastAsia="Times New Roman" w:cs="Times New Roman"/>
          <w:color w:val="000000"/>
          <w:sz w:val="28"/>
          <w:szCs w:val="28"/>
        </w:rPr>
      </w:pPr>
      <w:r>
        <w:rPr>
          <w:rFonts w:eastAsia="Times New Roman" w:cs="Times New Roman"/>
          <w:color w:val="000000"/>
          <w:sz w:val="28"/>
          <w:szCs w:val="28"/>
        </w:rPr>
        <w:tab/>
        <w:t>Блок-схема предоставления муниципальной услуги приведена                   в приложении 2 к настоящему административному регламенту.</w:t>
      </w:r>
    </w:p>
    <w:p w:rsidR="00C94A50" w:rsidRDefault="00C94A50">
      <w:pPr>
        <w:pStyle w:val="Standard"/>
        <w:autoSpaceDE w:val="0"/>
        <w:ind w:firstLine="540"/>
        <w:jc w:val="both"/>
        <w:rPr>
          <w:rFonts w:eastAsia="Times New Roman" w:cs="Times New Roman"/>
          <w:color w:val="000000"/>
          <w:sz w:val="28"/>
          <w:szCs w:val="28"/>
        </w:rPr>
      </w:pPr>
    </w:p>
    <w:p w:rsidR="00C94A50" w:rsidRDefault="009348D4">
      <w:pPr>
        <w:pStyle w:val="Standard"/>
        <w:autoSpaceDE w:val="0"/>
        <w:jc w:val="center"/>
        <w:rPr>
          <w:rFonts w:eastAsia="Times New Roman" w:cs="Times New Roman"/>
          <w:color w:val="000000"/>
          <w:sz w:val="28"/>
          <w:szCs w:val="28"/>
        </w:rPr>
      </w:pPr>
      <w:r>
        <w:rPr>
          <w:rFonts w:eastAsia="Times New Roman" w:cs="Times New Roman"/>
          <w:color w:val="000000"/>
          <w:sz w:val="28"/>
          <w:szCs w:val="28"/>
        </w:rPr>
        <w:t>Прием и регистрация запроса в адрес Комиссии</w:t>
      </w:r>
    </w:p>
    <w:p w:rsidR="00C94A50" w:rsidRDefault="009348D4">
      <w:pPr>
        <w:pStyle w:val="Standard"/>
        <w:autoSpaceDE w:val="0"/>
        <w:jc w:val="center"/>
        <w:rPr>
          <w:rFonts w:eastAsia="Times New Roman" w:cs="Times New Roman"/>
          <w:color w:val="000000"/>
          <w:sz w:val="28"/>
          <w:szCs w:val="28"/>
        </w:rPr>
      </w:pPr>
      <w:r>
        <w:rPr>
          <w:rFonts w:eastAsia="Times New Roman" w:cs="Times New Roman"/>
          <w:color w:val="000000"/>
          <w:spacing w:val="4"/>
          <w:sz w:val="28"/>
          <w:szCs w:val="28"/>
        </w:rPr>
        <w:t xml:space="preserve">о предоставлении муниципальной услуги </w:t>
      </w:r>
      <w:r>
        <w:rPr>
          <w:rFonts w:eastAsia="Times New Roman" w:cs="Times New Roman"/>
          <w:color w:val="000000"/>
          <w:sz w:val="28"/>
          <w:szCs w:val="28"/>
        </w:rPr>
        <w:t xml:space="preserve">и </w:t>
      </w:r>
      <w:r>
        <w:rPr>
          <w:rStyle w:val="a6"/>
          <w:spacing w:val="4"/>
          <w:sz w:val="28"/>
        </w:rPr>
        <w:t>прилагаемых к нему д</w:t>
      </w:r>
      <w:r>
        <w:rPr>
          <w:rFonts w:eastAsia="Times New Roman" w:cs="Times New Roman"/>
          <w:color w:val="000000"/>
          <w:sz w:val="28"/>
          <w:szCs w:val="28"/>
        </w:rPr>
        <w:t>окументов</w:t>
      </w:r>
      <w:r>
        <w:rPr>
          <w:rFonts w:eastAsia="Times New Roman" w:cs="Times New Roman"/>
          <w:color w:val="000000"/>
          <w:spacing w:val="4"/>
          <w:sz w:val="28"/>
          <w:szCs w:val="28"/>
        </w:rPr>
        <w:t>, необходимых для организации публичных слушаний</w:t>
      </w:r>
    </w:p>
    <w:p w:rsidR="00C94A50" w:rsidRDefault="009348D4">
      <w:pPr>
        <w:pStyle w:val="Standard"/>
        <w:autoSpaceDE w:val="0"/>
        <w:jc w:val="center"/>
        <w:rPr>
          <w:rFonts w:eastAsia="Times New Roman" w:cs="Times New Roman"/>
          <w:color w:val="000000"/>
          <w:spacing w:val="4"/>
          <w:sz w:val="28"/>
          <w:szCs w:val="28"/>
        </w:rPr>
      </w:pPr>
      <w:r>
        <w:rPr>
          <w:rFonts w:eastAsia="Times New Roman" w:cs="Times New Roman"/>
          <w:color w:val="000000"/>
          <w:spacing w:val="4"/>
          <w:sz w:val="28"/>
          <w:szCs w:val="28"/>
        </w:rPr>
        <w:t>и экспозиции демонстрационных материалов,</w:t>
      </w:r>
    </w:p>
    <w:p w:rsidR="00C94A50" w:rsidRDefault="009348D4">
      <w:pPr>
        <w:pStyle w:val="Standard"/>
        <w:autoSpaceDE w:val="0"/>
        <w:jc w:val="center"/>
        <w:rPr>
          <w:rFonts w:eastAsia="Times New Roman" w:cs="Times New Roman"/>
          <w:color w:val="000000"/>
          <w:spacing w:val="4"/>
          <w:sz w:val="28"/>
          <w:szCs w:val="28"/>
        </w:rPr>
      </w:pPr>
      <w:r>
        <w:rPr>
          <w:rFonts w:eastAsia="Times New Roman" w:cs="Times New Roman"/>
          <w:color w:val="000000"/>
          <w:spacing w:val="4"/>
          <w:sz w:val="28"/>
          <w:szCs w:val="28"/>
        </w:rPr>
        <w:t>направление запроса и документов в Комиссию</w:t>
      </w:r>
    </w:p>
    <w:p w:rsidR="00C94A50" w:rsidRDefault="00C94A50">
      <w:pPr>
        <w:pStyle w:val="Standard"/>
        <w:autoSpaceDE w:val="0"/>
        <w:jc w:val="center"/>
        <w:rPr>
          <w:rFonts w:eastAsia="Times New Roman" w:cs="Times New Roman"/>
          <w:color w:val="000000"/>
          <w:sz w:val="28"/>
          <w:szCs w:val="28"/>
        </w:rPr>
      </w:pPr>
    </w:p>
    <w:p w:rsidR="00C94A50" w:rsidRDefault="009348D4">
      <w:pPr>
        <w:pStyle w:val="Standarduser"/>
        <w:ind w:firstLine="709"/>
        <w:jc w:val="both"/>
      </w:pPr>
      <w:r>
        <w:rPr>
          <w:rStyle w:val="a6"/>
          <w:rFonts w:cs="Times New Roman"/>
          <w:color w:val="000000"/>
          <w:spacing w:val="4"/>
          <w:sz w:val="28"/>
          <w:szCs w:val="28"/>
        </w:rPr>
        <w:t xml:space="preserve">25. Основанием для начала исполнения административной процедуры является обращение заявителя в УАГП г. Челябинска с запросом в адрес Комиссии о предоставлении муниципальной услуги и прилагаемыми к нему документами, </w:t>
      </w:r>
      <w:r>
        <w:rPr>
          <w:rStyle w:val="a6"/>
          <w:rFonts w:eastAsia="Times New Roman" w:cs="Times New Roman"/>
          <w:color w:val="000000"/>
          <w:spacing w:val="4"/>
          <w:sz w:val="28"/>
          <w:szCs w:val="28"/>
        </w:rPr>
        <w:t xml:space="preserve">необходимыми для организации публичных слушаний                        и экспозиции демонстрационных материалов, </w:t>
      </w:r>
      <w:r>
        <w:rPr>
          <w:rStyle w:val="a6"/>
          <w:rFonts w:cs="Times New Roman"/>
          <w:color w:val="000000"/>
          <w:spacing w:val="4"/>
          <w:sz w:val="28"/>
          <w:szCs w:val="28"/>
        </w:rPr>
        <w:t>поступление в УАГП                       г. Челябинска запроса, поданного через МФЦ либо</w:t>
      </w:r>
      <w:r>
        <w:rPr>
          <w:rStyle w:val="a6"/>
          <w:rFonts w:eastAsia="Times New Roman" w:cs="Times New Roman"/>
          <w:color w:val="000000"/>
          <w:spacing w:val="4"/>
          <w:sz w:val="28"/>
          <w:szCs w:val="28"/>
        </w:rPr>
        <w:t xml:space="preserve"> организацию, осуществляющую функции по предоставлению муниципальных услуг</w:t>
      </w:r>
      <w:r>
        <w:rPr>
          <w:rStyle w:val="a6"/>
          <w:rFonts w:cs="Times New Roman"/>
          <w:color w:val="000000"/>
          <w:spacing w:val="4"/>
          <w:sz w:val="28"/>
          <w:szCs w:val="28"/>
        </w:rPr>
        <w:t>, через информационно-телекоммуникационные сети общего пользования                           в электронной форме, почтовым отправлением.</w:t>
      </w:r>
    </w:p>
    <w:p w:rsidR="00C94A50" w:rsidRDefault="009348D4">
      <w:pPr>
        <w:pStyle w:val="Standarduser"/>
        <w:ind w:firstLine="709"/>
        <w:jc w:val="both"/>
      </w:pPr>
      <w:r>
        <w:rPr>
          <w:rStyle w:val="a6"/>
          <w:rFonts w:cs="Times New Roman"/>
          <w:color w:val="000000"/>
          <w:spacing w:val="4"/>
          <w:sz w:val="28"/>
          <w:szCs w:val="28"/>
        </w:rPr>
        <w:t>П</w:t>
      </w:r>
      <w:r>
        <w:rPr>
          <w:rStyle w:val="a6"/>
          <w:rFonts w:eastAsia="Times New Roman" w:cs="Times New Roman"/>
          <w:color w:val="000000"/>
          <w:sz w:val="28"/>
          <w:szCs w:val="28"/>
        </w:rPr>
        <w:t xml:space="preserve">рием и регистрация запроса </w:t>
      </w:r>
      <w:r>
        <w:rPr>
          <w:rStyle w:val="a6"/>
          <w:rFonts w:cs="Times New Roman"/>
          <w:color w:val="000000"/>
          <w:spacing w:val="4"/>
          <w:sz w:val="28"/>
          <w:szCs w:val="28"/>
        </w:rPr>
        <w:t>и прилагаемых к нему документов осуществляется специалистами отдела организационной и кадровой работы УАГП г. Челябинска в день поступления запроса и документов.</w:t>
      </w:r>
    </w:p>
    <w:p w:rsidR="00C94A50" w:rsidRDefault="009348D4">
      <w:pPr>
        <w:pStyle w:val="Standard"/>
        <w:widowControl/>
        <w:ind w:firstLine="709"/>
        <w:jc w:val="both"/>
      </w:pPr>
      <w:proofErr w:type="gramStart"/>
      <w:r>
        <w:rPr>
          <w:rStyle w:val="a6"/>
          <w:rFonts w:eastAsia="SimSun, 宋体" w:cs="Times New Roman"/>
          <w:color w:val="000000"/>
          <w:spacing w:val="4"/>
          <w:sz w:val="28"/>
          <w:szCs w:val="28"/>
        </w:rPr>
        <w:t>Запрос  регистрируется</w:t>
      </w:r>
      <w:proofErr w:type="gramEnd"/>
      <w:r>
        <w:rPr>
          <w:rStyle w:val="a6"/>
          <w:rFonts w:eastAsia="SimSun, 宋体" w:cs="Times New Roman"/>
          <w:color w:val="000000"/>
          <w:spacing w:val="4"/>
          <w:sz w:val="28"/>
          <w:szCs w:val="28"/>
        </w:rPr>
        <w:t xml:space="preserve"> специалистом в день его поступления, в случае если указанный запрос поступил в УАГП г. Челябинска до 15 часов, либо на    следующий рабочий день в случае, если запрос поступил в УАГП                          г. Челябинска после 15 часов.</w:t>
      </w:r>
    </w:p>
    <w:p w:rsidR="00C94A50" w:rsidRDefault="009348D4">
      <w:pPr>
        <w:pStyle w:val="Standarduser"/>
        <w:ind w:firstLine="709"/>
        <w:jc w:val="both"/>
      </w:pPr>
      <w:r>
        <w:rPr>
          <w:rStyle w:val="a6"/>
          <w:rFonts w:cs="Times New Roman"/>
          <w:color w:val="000000"/>
          <w:spacing w:val="4"/>
          <w:sz w:val="28"/>
          <w:szCs w:val="28"/>
        </w:rPr>
        <w:t>Специалист отдела организационной и кадровой работы УАГП                        г. Челябинска, ответственный за регистрацию входящей и исходящей документации, вносит в электронную базу данных учета входящих документов запись о приеме документов, в том числе:</w:t>
      </w:r>
    </w:p>
    <w:p w:rsidR="00C94A50" w:rsidRDefault="009348D4">
      <w:pPr>
        <w:pStyle w:val="Standarduser"/>
        <w:ind w:firstLine="709"/>
        <w:jc w:val="both"/>
      </w:pPr>
      <w:r>
        <w:rPr>
          <w:rStyle w:val="a6"/>
          <w:rFonts w:cs="Times New Roman"/>
          <w:color w:val="000000"/>
          <w:spacing w:val="4"/>
          <w:sz w:val="28"/>
          <w:szCs w:val="28"/>
        </w:rPr>
        <w:t>1) регистрационный номер;</w:t>
      </w:r>
    </w:p>
    <w:p w:rsidR="00C94A50" w:rsidRDefault="009348D4">
      <w:pPr>
        <w:pStyle w:val="Standarduser"/>
        <w:ind w:firstLine="709"/>
        <w:jc w:val="both"/>
      </w:pPr>
      <w:r>
        <w:rPr>
          <w:rStyle w:val="a6"/>
          <w:rFonts w:cs="Times New Roman"/>
          <w:color w:val="000000"/>
          <w:spacing w:val="4"/>
          <w:sz w:val="28"/>
          <w:szCs w:val="28"/>
        </w:rPr>
        <w:t>2) дату приема документов;</w:t>
      </w:r>
    </w:p>
    <w:p w:rsidR="00C94A50" w:rsidRDefault="009348D4">
      <w:pPr>
        <w:pStyle w:val="Standarduser"/>
        <w:ind w:firstLine="709"/>
        <w:jc w:val="both"/>
      </w:pPr>
      <w:r>
        <w:rPr>
          <w:rStyle w:val="a6"/>
          <w:rFonts w:cs="Times New Roman"/>
          <w:color w:val="000000"/>
          <w:spacing w:val="4"/>
          <w:sz w:val="28"/>
          <w:szCs w:val="28"/>
        </w:rPr>
        <w:t>3) фамилию, имя, отчество заявителя;</w:t>
      </w:r>
    </w:p>
    <w:p w:rsidR="00C94A50" w:rsidRDefault="009348D4">
      <w:pPr>
        <w:pStyle w:val="Standarduser"/>
        <w:ind w:firstLine="709"/>
        <w:jc w:val="both"/>
      </w:pPr>
      <w:r>
        <w:rPr>
          <w:rStyle w:val="a6"/>
          <w:rFonts w:cs="Times New Roman"/>
          <w:color w:val="000000"/>
          <w:spacing w:val="4"/>
          <w:sz w:val="28"/>
          <w:szCs w:val="28"/>
        </w:rPr>
        <w:t>4) фамилию, имя, отчество представителя (если с запросом обращается представитель);</w:t>
      </w:r>
    </w:p>
    <w:p w:rsidR="00C94A50" w:rsidRDefault="009348D4">
      <w:pPr>
        <w:pStyle w:val="Standarduser"/>
        <w:ind w:firstLine="709"/>
        <w:jc w:val="both"/>
      </w:pPr>
      <w:r>
        <w:rPr>
          <w:rStyle w:val="a6"/>
          <w:rFonts w:cs="Times New Roman"/>
          <w:color w:val="000000"/>
          <w:spacing w:val="4"/>
          <w:sz w:val="28"/>
          <w:szCs w:val="28"/>
        </w:rPr>
        <w:t>5) наименование входящего документа.</w:t>
      </w:r>
    </w:p>
    <w:p w:rsidR="00C94A50" w:rsidRDefault="009348D4">
      <w:pPr>
        <w:pStyle w:val="Standarduser"/>
        <w:ind w:firstLine="709"/>
        <w:jc w:val="both"/>
      </w:pPr>
      <w:r>
        <w:rPr>
          <w:rStyle w:val="a6"/>
          <w:rFonts w:cs="Times New Roman"/>
          <w:color w:val="000000"/>
          <w:spacing w:val="4"/>
          <w:sz w:val="28"/>
          <w:szCs w:val="28"/>
        </w:rPr>
        <w:lastRenderedPageBreak/>
        <w:t>На запросе проставляется штамп установленной формы с указанием входящего регистрационного номера и даты поступления документов.</w:t>
      </w:r>
    </w:p>
    <w:p w:rsidR="00C94A50" w:rsidRDefault="009348D4">
      <w:pPr>
        <w:pStyle w:val="Standarduser"/>
        <w:widowControl/>
        <w:ind w:firstLine="709"/>
        <w:jc w:val="both"/>
      </w:pPr>
      <w:r>
        <w:rPr>
          <w:rStyle w:val="a6"/>
          <w:rFonts w:cs="Times New Roman"/>
          <w:color w:val="000000"/>
          <w:spacing w:val="4"/>
          <w:sz w:val="28"/>
          <w:szCs w:val="28"/>
        </w:rPr>
        <w:t>Время приема документов от заявителя не должно превышать 15 минут.</w:t>
      </w:r>
    </w:p>
    <w:p w:rsidR="00C94A50" w:rsidRDefault="009348D4">
      <w:pPr>
        <w:pStyle w:val="Standarduser"/>
        <w:ind w:firstLine="709"/>
        <w:jc w:val="both"/>
      </w:pPr>
      <w:r>
        <w:rPr>
          <w:rStyle w:val="a6"/>
          <w:rFonts w:cs="Times New Roman"/>
          <w:color w:val="000000"/>
          <w:spacing w:val="4"/>
          <w:sz w:val="28"/>
          <w:szCs w:val="28"/>
        </w:rPr>
        <w:t>Документы, прилагаемые к запросу, представляются в подлинниках либо в форме надлежащим образом заверенных копий.</w:t>
      </w:r>
    </w:p>
    <w:p w:rsidR="00C94A50" w:rsidRDefault="009348D4">
      <w:pPr>
        <w:pStyle w:val="Standarduser"/>
        <w:ind w:firstLine="709"/>
        <w:jc w:val="both"/>
      </w:pPr>
      <w:r>
        <w:rPr>
          <w:rStyle w:val="a6"/>
          <w:rFonts w:cs="Times New Roman"/>
          <w:color w:val="000000"/>
          <w:spacing w:val="4"/>
          <w:sz w:val="28"/>
          <w:szCs w:val="28"/>
        </w:rPr>
        <w:t xml:space="preserve">В случае если заявитель прилагает к запросу копии </w:t>
      </w:r>
      <w:proofErr w:type="gramStart"/>
      <w:r>
        <w:rPr>
          <w:rStyle w:val="a6"/>
          <w:rFonts w:cs="Times New Roman"/>
          <w:color w:val="000000"/>
          <w:spacing w:val="4"/>
          <w:sz w:val="28"/>
          <w:szCs w:val="28"/>
        </w:rPr>
        <w:t xml:space="preserve">документов,   </w:t>
      </w:r>
      <w:proofErr w:type="gramEnd"/>
      <w:r>
        <w:rPr>
          <w:rStyle w:val="a6"/>
          <w:rFonts w:cs="Times New Roman"/>
          <w:color w:val="000000"/>
          <w:spacing w:val="4"/>
          <w:sz w:val="28"/>
          <w:szCs w:val="28"/>
        </w:rPr>
        <w:t xml:space="preserve">                он обязан в процессе приема документов представить уполномоченному специалисту их подлинники и предоставить уполномоченному специалисту возможность сверить представленные экземпляры подлинников и копий документов.</w:t>
      </w:r>
    </w:p>
    <w:p w:rsidR="00C94A50" w:rsidRDefault="009348D4">
      <w:pPr>
        <w:pStyle w:val="Standarduser"/>
        <w:ind w:firstLine="709"/>
        <w:jc w:val="both"/>
      </w:pPr>
      <w:r>
        <w:rPr>
          <w:rStyle w:val="a6"/>
          <w:rFonts w:cs="Times New Roman"/>
          <w:color w:val="000000"/>
          <w:spacing w:val="4"/>
          <w:sz w:val="28"/>
          <w:szCs w:val="28"/>
        </w:rPr>
        <w:t>В процессе приема документов от заявителя специалист отдела организационной и кадровой работы УАГП г. Челябинска:</w:t>
      </w:r>
    </w:p>
    <w:p w:rsidR="00C94A50" w:rsidRDefault="009348D4">
      <w:pPr>
        <w:pStyle w:val="Standarduser"/>
        <w:ind w:firstLine="709"/>
        <w:jc w:val="both"/>
      </w:pPr>
      <w:r>
        <w:rPr>
          <w:rStyle w:val="a6"/>
          <w:rFonts w:cs="Times New Roman"/>
          <w:color w:val="000000"/>
          <w:spacing w:val="4"/>
          <w:sz w:val="28"/>
          <w:szCs w:val="28"/>
        </w:rPr>
        <w:t>– проводит проверку наличия документов, прилагаемых к запросу;</w:t>
      </w:r>
    </w:p>
    <w:p w:rsidR="00C94A50" w:rsidRDefault="009348D4">
      <w:pPr>
        <w:pStyle w:val="Standarduser"/>
        <w:widowControl/>
        <w:ind w:firstLine="709"/>
        <w:jc w:val="both"/>
      </w:pPr>
      <w:r>
        <w:rPr>
          <w:rStyle w:val="a6"/>
          <w:rFonts w:cs="Times New Roman"/>
          <w:color w:val="000000"/>
          <w:spacing w:val="4"/>
          <w:sz w:val="28"/>
          <w:szCs w:val="28"/>
        </w:rPr>
        <w:t>– сверяет представленные экземпляры подлинников и копий документов в случае, если заявитель прилагает к запросу копии документов;</w:t>
      </w:r>
    </w:p>
    <w:p w:rsidR="00C94A50" w:rsidRDefault="009348D4">
      <w:pPr>
        <w:pStyle w:val="Standarduser"/>
        <w:ind w:firstLine="709"/>
        <w:jc w:val="both"/>
      </w:pPr>
      <w:r>
        <w:rPr>
          <w:rStyle w:val="a6"/>
          <w:rFonts w:cs="Times New Roman"/>
          <w:color w:val="000000"/>
          <w:spacing w:val="4"/>
          <w:sz w:val="28"/>
          <w:szCs w:val="28"/>
        </w:rPr>
        <w:t>– проверяет наличие оснований для отказа в приеме документов;</w:t>
      </w:r>
    </w:p>
    <w:p w:rsidR="00C94A50" w:rsidRDefault="009348D4">
      <w:pPr>
        <w:pStyle w:val="Standarduser"/>
        <w:ind w:firstLine="709"/>
        <w:jc w:val="both"/>
      </w:pPr>
      <w:r>
        <w:rPr>
          <w:rStyle w:val="a6"/>
          <w:rFonts w:cs="Times New Roman"/>
          <w:color w:val="000000"/>
          <w:spacing w:val="4"/>
          <w:sz w:val="28"/>
          <w:szCs w:val="28"/>
        </w:rPr>
        <w:t>– регистрирует представленные документы;</w:t>
      </w:r>
    </w:p>
    <w:p w:rsidR="00C94A50" w:rsidRDefault="009348D4">
      <w:pPr>
        <w:pStyle w:val="Standarduser"/>
        <w:ind w:firstLine="709"/>
        <w:jc w:val="both"/>
      </w:pPr>
      <w:r>
        <w:rPr>
          <w:rStyle w:val="a6"/>
          <w:rFonts w:cs="Times New Roman"/>
          <w:color w:val="000000"/>
          <w:spacing w:val="4"/>
          <w:sz w:val="28"/>
          <w:szCs w:val="28"/>
        </w:rPr>
        <w:t>– передает в</w:t>
      </w:r>
      <w:r>
        <w:rPr>
          <w:rStyle w:val="a6"/>
          <w:rFonts w:eastAsia="Times New Roman" w:cs="Times New Roman"/>
          <w:color w:val="000000"/>
          <w:spacing w:val="4"/>
          <w:sz w:val="28"/>
          <w:szCs w:val="28"/>
        </w:rPr>
        <w:t xml:space="preserve"> течение 1 </w:t>
      </w:r>
      <w:proofErr w:type="gramStart"/>
      <w:r>
        <w:rPr>
          <w:rStyle w:val="a6"/>
          <w:rFonts w:eastAsia="Times New Roman" w:cs="Times New Roman"/>
          <w:color w:val="000000"/>
          <w:spacing w:val="4"/>
          <w:sz w:val="28"/>
          <w:szCs w:val="28"/>
        </w:rPr>
        <w:t>рабочего дня</w:t>
      </w:r>
      <w:proofErr w:type="gramEnd"/>
      <w:r>
        <w:rPr>
          <w:rStyle w:val="a6"/>
          <w:rFonts w:eastAsia="Times New Roman" w:cs="Times New Roman"/>
          <w:color w:val="000000"/>
          <w:spacing w:val="4"/>
          <w:sz w:val="28"/>
          <w:szCs w:val="28"/>
        </w:rPr>
        <w:t xml:space="preserve"> зарегистрированный запрос с приложенными к нему документами</w:t>
      </w:r>
      <w:r>
        <w:rPr>
          <w:rStyle w:val="a6"/>
          <w:rFonts w:cs="Times New Roman"/>
          <w:color w:val="000000"/>
          <w:spacing w:val="4"/>
          <w:sz w:val="28"/>
          <w:szCs w:val="28"/>
        </w:rPr>
        <w:t xml:space="preserve"> </w:t>
      </w:r>
      <w:r>
        <w:rPr>
          <w:rStyle w:val="a6"/>
          <w:rFonts w:eastAsia="Times New Roman" w:cs="Times New Roman"/>
          <w:color w:val="000000"/>
          <w:spacing w:val="4"/>
          <w:sz w:val="28"/>
          <w:szCs w:val="28"/>
        </w:rPr>
        <w:t>ответственному специалисту отдела обеспечения градостроительной деятельности УАГП г. Челябинска</w:t>
      </w:r>
      <w:r>
        <w:rPr>
          <w:rStyle w:val="a6"/>
          <w:rFonts w:cs="Times New Roman"/>
          <w:color w:val="000000"/>
          <w:spacing w:val="4"/>
          <w:sz w:val="28"/>
          <w:szCs w:val="28"/>
        </w:rPr>
        <w:t>, который является секретарем Комиссии.</w:t>
      </w:r>
    </w:p>
    <w:p w:rsidR="00C94A50" w:rsidRDefault="009348D4">
      <w:pPr>
        <w:pStyle w:val="ConsPlusNormal"/>
        <w:ind w:firstLine="540"/>
        <w:jc w:val="both"/>
        <w:rPr>
          <w:color w:val="000000"/>
          <w:sz w:val="28"/>
          <w:szCs w:val="28"/>
        </w:rPr>
      </w:pPr>
      <w:r>
        <w:rPr>
          <w:rStyle w:val="a6"/>
          <w:sz w:val="28"/>
          <w:shd w:val="clear" w:color="auto" w:fill="FFFFFF"/>
        </w:rPr>
        <w:tab/>
        <w:t>Срок принятия запроса и направления в Комиссию – в течение двух рабочих дней.</w:t>
      </w:r>
    </w:p>
    <w:p w:rsidR="00C94A50" w:rsidRDefault="009348D4">
      <w:pPr>
        <w:pStyle w:val="Standarduser"/>
        <w:autoSpaceDE w:val="0"/>
        <w:ind w:firstLine="709"/>
        <w:jc w:val="both"/>
      </w:pPr>
      <w:r>
        <w:rPr>
          <w:rStyle w:val="a6"/>
          <w:rFonts w:eastAsia="Times New Roman" w:cs="Times New Roman"/>
          <w:color w:val="000000"/>
          <w:spacing w:val="4"/>
          <w:sz w:val="28"/>
          <w:szCs w:val="28"/>
        </w:rPr>
        <w:t xml:space="preserve">Результатом выполнения административной процедуры является прием и регистрация запроса и прилагаемых к нему документов, </w:t>
      </w:r>
      <w:proofErr w:type="gramStart"/>
      <w:r>
        <w:rPr>
          <w:rStyle w:val="a6"/>
          <w:rFonts w:eastAsia="Times New Roman" w:cs="Times New Roman"/>
          <w:color w:val="000000"/>
          <w:spacing w:val="4"/>
          <w:sz w:val="28"/>
          <w:szCs w:val="28"/>
        </w:rPr>
        <w:t xml:space="preserve">направление </w:t>
      </w:r>
      <w:r>
        <w:rPr>
          <w:rStyle w:val="a6"/>
          <w:rFonts w:cs="Times New Roman"/>
          <w:color w:val="000000"/>
          <w:spacing w:val="4"/>
          <w:sz w:val="28"/>
          <w:szCs w:val="28"/>
        </w:rPr>
        <w:t xml:space="preserve"> запроса</w:t>
      </w:r>
      <w:proofErr w:type="gramEnd"/>
      <w:r>
        <w:rPr>
          <w:rStyle w:val="a6"/>
          <w:rFonts w:eastAsia="Times New Roman" w:cs="Times New Roman"/>
          <w:color w:val="000000"/>
          <w:spacing w:val="4"/>
          <w:sz w:val="28"/>
          <w:szCs w:val="28"/>
        </w:rPr>
        <w:t xml:space="preserve"> о предоставлении муниципальной услуги и прилагаемых к нему документов </w:t>
      </w:r>
      <w:r>
        <w:rPr>
          <w:rStyle w:val="a6"/>
          <w:rFonts w:cs="Times New Roman"/>
          <w:color w:val="000000"/>
          <w:spacing w:val="4"/>
          <w:sz w:val="28"/>
          <w:szCs w:val="28"/>
        </w:rPr>
        <w:t>в Комиссию.</w:t>
      </w:r>
    </w:p>
    <w:p w:rsidR="00C94A50" w:rsidRDefault="009348D4">
      <w:pPr>
        <w:pStyle w:val="ConsPlusNormal"/>
        <w:ind w:firstLine="709"/>
        <w:jc w:val="both"/>
        <w:rPr>
          <w:color w:val="000000"/>
          <w:sz w:val="28"/>
          <w:szCs w:val="28"/>
        </w:rPr>
      </w:pPr>
      <w:r>
        <w:rPr>
          <w:rStyle w:val="a6"/>
          <w:sz w:val="28"/>
        </w:rPr>
        <w:t>Рассмотрение на заседании Комиссии запроса и представленных документов, а также проведение публичных слушаний осуществляются               в установленном порядке.</w:t>
      </w:r>
    </w:p>
    <w:p w:rsidR="00C94A50" w:rsidRDefault="00C94A50">
      <w:pPr>
        <w:pStyle w:val="ConsPlusNormal"/>
        <w:ind w:firstLine="709"/>
        <w:jc w:val="both"/>
        <w:rPr>
          <w:color w:val="000000"/>
          <w:sz w:val="28"/>
          <w:szCs w:val="28"/>
        </w:rPr>
      </w:pPr>
    </w:p>
    <w:p w:rsidR="00C94A50" w:rsidRDefault="009348D4">
      <w:pPr>
        <w:pStyle w:val="Standard"/>
        <w:widowControl/>
        <w:autoSpaceDE w:val="0"/>
        <w:jc w:val="center"/>
        <w:rPr>
          <w:rFonts w:eastAsia="Times New Roman" w:cs="Times New Roman"/>
          <w:color w:val="000000"/>
          <w:sz w:val="28"/>
          <w:szCs w:val="28"/>
        </w:rPr>
      </w:pPr>
      <w:r>
        <w:rPr>
          <w:rFonts w:eastAsia="Times New Roman" w:cs="Times New Roman"/>
          <w:color w:val="000000"/>
          <w:sz w:val="28"/>
          <w:szCs w:val="28"/>
        </w:rPr>
        <w:t>Принятие решения</w:t>
      </w:r>
    </w:p>
    <w:p w:rsidR="00C94A50" w:rsidRDefault="009348D4">
      <w:pPr>
        <w:pStyle w:val="Standard"/>
        <w:widowControl/>
        <w:autoSpaceDE w:val="0"/>
        <w:jc w:val="center"/>
        <w:rPr>
          <w:rFonts w:eastAsia="Times New Roman" w:cs="Times New Roman"/>
          <w:color w:val="000000"/>
          <w:sz w:val="28"/>
          <w:szCs w:val="28"/>
        </w:rPr>
      </w:pPr>
      <w:r>
        <w:rPr>
          <w:rFonts w:eastAsia="Times New Roman" w:cs="Times New Roman"/>
          <w:color w:val="000000"/>
          <w:sz w:val="28"/>
          <w:szCs w:val="28"/>
        </w:rPr>
        <w:t>о предоставлении разрешения на отклонение</w:t>
      </w:r>
    </w:p>
    <w:p w:rsidR="00C94A50" w:rsidRDefault="009348D4">
      <w:pPr>
        <w:pStyle w:val="Standard"/>
        <w:widowControl/>
        <w:autoSpaceDE w:val="0"/>
        <w:jc w:val="center"/>
        <w:rPr>
          <w:rFonts w:eastAsia="Times New Roman" w:cs="Times New Roman"/>
          <w:color w:val="000000"/>
          <w:sz w:val="28"/>
          <w:szCs w:val="28"/>
        </w:rPr>
      </w:pPr>
      <w:r>
        <w:rPr>
          <w:rFonts w:eastAsia="Times New Roman" w:cs="Times New Roman"/>
          <w:color w:val="000000"/>
          <w:sz w:val="28"/>
          <w:szCs w:val="28"/>
        </w:rPr>
        <w:t>от предельных параметров разрешенного строительства,</w:t>
      </w:r>
    </w:p>
    <w:p w:rsidR="00C94A50" w:rsidRDefault="009348D4">
      <w:pPr>
        <w:pStyle w:val="Standard"/>
        <w:widowControl/>
        <w:autoSpaceDE w:val="0"/>
        <w:jc w:val="center"/>
        <w:rPr>
          <w:rFonts w:eastAsia="Times New Roman" w:cs="Times New Roman"/>
          <w:color w:val="000000"/>
          <w:sz w:val="28"/>
          <w:szCs w:val="28"/>
        </w:rPr>
      </w:pPr>
      <w:r>
        <w:rPr>
          <w:rFonts w:eastAsia="Times New Roman" w:cs="Times New Roman"/>
          <w:color w:val="000000"/>
          <w:sz w:val="28"/>
          <w:szCs w:val="28"/>
        </w:rPr>
        <w:t>реконструкции объекта капитального строительства</w:t>
      </w:r>
    </w:p>
    <w:p w:rsidR="00C94A50" w:rsidRDefault="009348D4">
      <w:pPr>
        <w:pStyle w:val="Standard"/>
        <w:widowControl/>
        <w:autoSpaceDE w:val="0"/>
        <w:jc w:val="center"/>
        <w:rPr>
          <w:rFonts w:eastAsia="Times New Roman" w:cs="Times New Roman"/>
          <w:color w:val="000000"/>
          <w:sz w:val="28"/>
          <w:szCs w:val="28"/>
        </w:rPr>
      </w:pPr>
      <w:r>
        <w:rPr>
          <w:rFonts w:eastAsia="Times New Roman" w:cs="Times New Roman"/>
          <w:color w:val="000000"/>
          <w:sz w:val="28"/>
          <w:szCs w:val="28"/>
        </w:rPr>
        <w:t>либо об отказе в предоставлении разрешения на отклонение</w:t>
      </w:r>
    </w:p>
    <w:p w:rsidR="00C94A50" w:rsidRDefault="009348D4">
      <w:pPr>
        <w:pStyle w:val="Standard"/>
        <w:widowControl/>
        <w:autoSpaceDE w:val="0"/>
        <w:jc w:val="center"/>
        <w:rPr>
          <w:rFonts w:eastAsia="Times New Roman" w:cs="Times New Roman"/>
          <w:color w:val="000000"/>
          <w:sz w:val="28"/>
          <w:szCs w:val="28"/>
        </w:rPr>
      </w:pPr>
      <w:r>
        <w:rPr>
          <w:rFonts w:eastAsia="Times New Roman" w:cs="Times New Roman"/>
          <w:color w:val="000000"/>
          <w:sz w:val="28"/>
          <w:szCs w:val="28"/>
        </w:rPr>
        <w:t>от предельных параметров разрешенного строительства,</w:t>
      </w:r>
    </w:p>
    <w:p w:rsidR="00C94A50" w:rsidRDefault="009348D4">
      <w:pPr>
        <w:pStyle w:val="Standard"/>
        <w:widowControl/>
        <w:autoSpaceDE w:val="0"/>
        <w:jc w:val="center"/>
        <w:rPr>
          <w:rFonts w:eastAsia="Times New Roman" w:cs="Times New Roman"/>
          <w:color w:val="000000"/>
          <w:sz w:val="28"/>
          <w:szCs w:val="28"/>
        </w:rPr>
      </w:pPr>
      <w:r>
        <w:rPr>
          <w:rFonts w:eastAsia="Times New Roman" w:cs="Times New Roman"/>
          <w:color w:val="000000"/>
          <w:sz w:val="28"/>
          <w:szCs w:val="28"/>
        </w:rPr>
        <w:t>реконструкции объекта капитального строительства</w:t>
      </w:r>
    </w:p>
    <w:p w:rsidR="00C94A50" w:rsidRDefault="00C94A50">
      <w:pPr>
        <w:pStyle w:val="Standard"/>
        <w:widowControl/>
        <w:ind w:firstLine="709"/>
        <w:jc w:val="both"/>
        <w:rPr>
          <w:rFonts w:eastAsia="Times New Roman" w:cs="Times New Roman"/>
          <w:color w:val="000000"/>
          <w:spacing w:val="4"/>
          <w:sz w:val="28"/>
          <w:szCs w:val="28"/>
        </w:rPr>
      </w:pPr>
    </w:p>
    <w:p w:rsidR="00C94A50" w:rsidRDefault="009348D4">
      <w:pPr>
        <w:pStyle w:val="Standard"/>
        <w:widowControl/>
        <w:jc w:val="both"/>
        <w:rPr>
          <w:color w:val="000000"/>
          <w:sz w:val="28"/>
          <w:szCs w:val="28"/>
        </w:rPr>
      </w:pPr>
      <w:r>
        <w:rPr>
          <w:color w:val="000000"/>
          <w:sz w:val="28"/>
          <w:szCs w:val="28"/>
        </w:rPr>
        <w:tab/>
        <w:t xml:space="preserve">26. Основанием для начала административной процедуры является поступление Главе города Челябинска рекомендаций Комиссии                                    о предоставлении разрешения на отклонение от предельных параметров </w:t>
      </w:r>
      <w:r>
        <w:rPr>
          <w:rFonts w:eastAsia="Times New Roman" w:cs="Times New Roman"/>
          <w:color w:val="000000"/>
          <w:sz w:val="28"/>
          <w:szCs w:val="28"/>
        </w:rPr>
        <w:t xml:space="preserve">разрешенного строительства, реконструкции объекта капитального строительства </w:t>
      </w:r>
      <w:r>
        <w:rPr>
          <w:rFonts w:eastAsia="Times New Roman" w:cs="Times New Roman"/>
          <w:color w:val="000000"/>
          <w:spacing w:val="-4"/>
          <w:sz w:val="28"/>
          <w:szCs w:val="28"/>
          <w:lang w:bidi="ar-SA"/>
        </w:rPr>
        <w:t xml:space="preserve">либо об отказе в предоставлении разрешения на отклонение                     </w:t>
      </w:r>
      <w:r>
        <w:rPr>
          <w:rFonts w:eastAsia="Times New Roman" w:cs="Times New Roman"/>
          <w:color w:val="000000"/>
          <w:spacing w:val="-4"/>
          <w:sz w:val="28"/>
          <w:szCs w:val="28"/>
          <w:lang w:bidi="ar-SA"/>
        </w:rPr>
        <w:lastRenderedPageBreak/>
        <w:t>от предельных параметров разрешенного строительства, реконструкции объекта капитального строительства.</w:t>
      </w:r>
    </w:p>
    <w:p w:rsidR="00C94A50" w:rsidRDefault="009348D4">
      <w:pPr>
        <w:pStyle w:val="Standard"/>
        <w:jc w:val="both"/>
        <w:rPr>
          <w:color w:val="000000"/>
          <w:sz w:val="28"/>
          <w:szCs w:val="28"/>
        </w:rPr>
      </w:pPr>
      <w:r>
        <w:rPr>
          <w:rFonts w:eastAsia="Times New Roman" w:cs="Times New Roman"/>
          <w:color w:val="000000"/>
          <w:spacing w:val="-4"/>
          <w:sz w:val="28"/>
          <w:szCs w:val="28"/>
          <w:lang w:bidi="ar-SA"/>
        </w:rPr>
        <w:tab/>
        <w:t xml:space="preserve">Специалист </w:t>
      </w:r>
      <w:r>
        <w:rPr>
          <w:rStyle w:val="a6"/>
          <w:rFonts w:eastAsia="Times New Roman" w:cs="Times New Roman"/>
          <w:spacing w:val="4"/>
          <w:sz w:val="28"/>
          <w:lang w:bidi="ar-SA"/>
        </w:rPr>
        <w:t xml:space="preserve">отдела обеспечения градостроительной деятельности УАГП г. Челябинска на основании рекомендаций Комиссии осуществляет подготовку проекта распоряжения Администрации города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Pr>
          <w:rStyle w:val="a6"/>
          <w:rFonts w:eastAsia="Times New Roman" w:cs="Times New Roman"/>
          <w:spacing w:val="-4"/>
          <w:sz w:val="28"/>
          <w:lang w:bidi="ar-SA"/>
        </w:rPr>
        <w:t>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94A50" w:rsidRDefault="009348D4">
      <w:pPr>
        <w:pStyle w:val="Standard"/>
        <w:jc w:val="both"/>
        <w:rPr>
          <w:color w:val="000000"/>
          <w:sz w:val="28"/>
          <w:szCs w:val="28"/>
        </w:rPr>
      </w:pPr>
      <w:r>
        <w:rPr>
          <w:rFonts w:eastAsia="Times New Roman" w:cs="Times New Roman"/>
          <w:color w:val="000000"/>
          <w:spacing w:val="-4"/>
          <w:sz w:val="28"/>
          <w:szCs w:val="28"/>
          <w:lang w:bidi="ar-SA"/>
        </w:rPr>
        <w:tab/>
      </w:r>
      <w:r>
        <w:rPr>
          <w:rFonts w:eastAsia="Times New Roman" w:cs="Times New Roman"/>
          <w:color w:val="000000"/>
          <w:spacing w:val="4"/>
          <w:sz w:val="28"/>
          <w:szCs w:val="28"/>
        </w:rPr>
        <w:t xml:space="preserve">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принимается Главой города Челябинска в форме распоряжения </w:t>
      </w:r>
      <w:r>
        <w:rPr>
          <w:rFonts w:eastAsia="Times New Roman" w:cs="Times New Roman"/>
          <w:color w:val="000000"/>
          <w:sz w:val="28"/>
          <w:szCs w:val="28"/>
        </w:rPr>
        <w:t xml:space="preserve">Администрации города </w:t>
      </w:r>
      <w:r>
        <w:rPr>
          <w:rFonts w:eastAsia="Times New Roman" w:cs="Times New Roman"/>
          <w:color w:val="000000"/>
          <w:spacing w:val="4"/>
          <w:sz w:val="28"/>
          <w:szCs w:val="28"/>
        </w:rPr>
        <w:t>в течение семи рабочих дней со дня поступления рекомендаций Комиссии.</w:t>
      </w:r>
    </w:p>
    <w:p w:rsidR="00C94A50" w:rsidRDefault="009348D4">
      <w:pPr>
        <w:pStyle w:val="ConsPlusNormal"/>
        <w:ind w:firstLine="709"/>
        <w:jc w:val="both"/>
        <w:rPr>
          <w:color w:val="000000"/>
          <w:sz w:val="28"/>
          <w:szCs w:val="28"/>
        </w:rPr>
      </w:pPr>
      <w:r>
        <w:rPr>
          <w:color w:val="000000"/>
          <w:sz w:val="28"/>
          <w:szCs w:val="28"/>
        </w:rPr>
        <w:t xml:space="preserve">Распоряжение Администрации города подлежит опубликованию                         </w:t>
      </w:r>
      <w:proofErr w:type="gramStart"/>
      <w:r>
        <w:rPr>
          <w:color w:val="000000"/>
          <w:sz w:val="28"/>
          <w:szCs w:val="28"/>
        </w:rPr>
        <w:t>в порядке</w:t>
      </w:r>
      <w:proofErr w:type="gramEnd"/>
      <w:r>
        <w:rPr>
          <w:color w:val="000000"/>
          <w:sz w:val="28"/>
          <w:szCs w:val="28"/>
        </w:rPr>
        <w:t xml:space="preserve"> установленном для официального опубликования муниципальных правовых актов, и размещению на официальном сайте Администрации города              в сети Интернет.</w:t>
      </w:r>
    </w:p>
    <w:p w:rsidR="00C94A50" w:rsidRDefault="009348D4">
      <w:pPr>
        <w:pStyle w:val="Standard"/>
        <w:widowControl/>
        <w:ind w:firstLine="709"/>
        <w:jc w:val="both"/>
      </w:pPr>
      <w:r>
        <w:rPr>
          <w:rStyle w:val="a6"/>
          <w:rFonts w:eastAsia="Times New Roman" w:cs="Times New Roman"/>
          <w:color w:val="000000"/>
          <w:spacing w:val="4"/>
          <w:sz w:val="28"/>
          <w:szCs w:val="28"/>
        </w:rPr>
        <w:t xml:space="preserve">27. </w:t>
      </w:r>
      <w:r>
        <w:rPr>
          <w:rStyle w:val="a6"/>
          <w:rFonts w:eastAsia="Times New Roman" w:cs="Times New Roman"/>
          <w:color w:val="000000"/>
          <w:sz w:val="28"/>
        </w:rPr>
        <w:t>Распоряжение Администрации города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присвоенным регистрационным номером специалист, ответственный за выдачу результата предоставления муниципальной услуги, направляет (вручает) заявителю в течение пяти рабочих дней со дня его принятия одним из указанных способов:</w:t>
      </w:r>
    </w:p>
    <w:p w:rsidR="00C94A50" w:rsidRDefault="009348D4">
      <w:pPr>
        <w:pStyle w:val="ConsPlusNormal"/>
        <w:ind w:firstLine="540"/>
        <w:jc w:val="both"/>
      </w:pPr>
      <w:r>
        <w:rPr>
          <w:color w:val="000000"/>
          <w:sz w:val="28"/>
          <w:szCs w:val="28"/>
        </w:rPr>
        <w:tab/>
        <w:t>1) вручает лично заявителю под подпись;</w:t>
      </w:r>
    </w:p>
    <w:p w:rsidR="00C94A50" w:rsidRDefault="009348D4">
      <w:pPr>
        <w:pStyle w:val="ConsPlusNormal"/>
        <w:ind w:firstLine="540"/>
        <w:jc w:val="both"/>
        <w:rPr>
          <w:color w:val="000000"/>
          <w:sz w:val="28"/>
          <w:szCs w:val="28"/>
        </w:rPr>
      </w:pPr>
      <w:r>
        <w:rPr>
          <w:color w:val="000000"/>
          <w:sz w:val="28"/>
          <w:szCs w:val="28"/>
        </w:rPr>
        <w:tab/>
        <w:t>2) почтовым отправлением по адресу, указанному заявителем;</w:t>
      </w:r>
    </w:p>
    <w:p w:rsidR="00C94A50" w:rsidRDefault="009348D4">
      <w:pPr>
        <w:pStyle w:val="ConsPlusNormal"/>
        <w:ind w:firstLine="540"/>
        <w:jc w:val="both"/>
        <w:rPr>
          <w:color w:val="000000"/>
          <w:sz w:val="28"/>
          <w:szCs w:val="28"/>
        </w:rPr>
      </w:pPr>
      <w:r>
        <w:rPr>
          <w:color w:val="000000"/>
          <w:sz w:val="28"/>
          <w:szCs w:val="28"/>
        </w:rPr>
        <w:tab/>
        <w:t>3) направляет по адресу электронной почты либо с момента реализации технической возможности направляет заявителю уведомление в личный кабинет на Едином портале, если иной порядок выдачи документа не определен заявителем при подаче заявления.</w:t>
      </w:r>
    </w:p>
    <w:p w:rsidR="00C94A50" w:rsidRDefault="009348D4">
      <w:pPr>
        <w:pStyle w:val="ConsPlusNormal"/>
        <w:ind w:firstLine="540"/>
        <w:jc w:val="both"/>
        <w:rPr>
          <w:color w:val="000000"/>
          <w:sz w:val="28"/>
          <w:szCs w:val="28"/>
        </w:rPr>
      </w:pPr>
      <w:r>
        <w:rPr>
          <w:color w:val="000000"/>
          <w:sz w:val="28"/>
          <w:szCs w:val="28"/>
        </w:rPr>
        <w:tab/>
        <w:t>Один экземпляр распоряжения и документы, предоставленные заявителем, остаются на хранении в УАГП г. Челябинска.</w:t>
      </w:r>
    </w:p>
    <w:p w:rsidR="00C94A50" w:rsidRDefault="009348D4">
      <w:pPr>
        <w:pStyle w:val="ConsPlusNormal"/>
        <w:ind w:firstLine="540"/>
        <w:jc w:val="both"/>
      </w:pPr>
      <w:r>
        <w:rPr>
          <w:color w:val="000000"/>
          <w:sz w:val="28"/>
          <w:szCs w:val="28"/>
        </w:rPr>
        <w:tab/>
        <w:t xml:space="preserve">28. Результатом выполнения административной процедуры </w:t>
      </w:r>
      <w:proofErr w:type="gramStart"/>
      <w:r>
        <w:rPr>
          <w:color w:val="000000"/>
          <w:sz w:val="28"/>
          <w:szCs w:val="28"/>
        </w:rPr>
        <w:t>является  направление</w:t>
      </w:r>
      <w:proofErr w:type="gramEnd"/>
      <w:r>
        <w:rPr>
          <w:color w:val="000000"/>
          <w:sz w:val="28"/>
          <w:szCs w:val="28"/>
        </w:rPr>
        <w:t xml:space="preserve"> (вручение) заявителю принятого Главой города Челябинска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w:t>
      </w:r>
      <w:r>
        <w:rPr>
          <w:color w:val="000000"/>
          <w:spacing w:val="4"/>
          <w:sz w:val="28"/>
          <w:szCs w:val="28"/>
        </w:rPr>
        <w:t xml:space="preserve">в форме распоряжения </w:t>
      </w:r>
      <w:r>
        <w:rPr>
          <w:color w:val="000000"/>
          <w:sz w:val="28"/>
          <w:szCs w:val="28"/>
        </w:rPr>
        <w:t>Администрации города.</w:t>
      </w:r>
    </w:p>
    <w:p w:rsidR="00C94A50" w:rsidRDefault="009348D4">
      <w:pPr>
        <w:pStyle w:val="Standarduser"/>
        <w:ind w:firstLine="709"/>
        <w:jc w:val="both"/>
        <w:rPr>
          <w:color w:val="000000"/>
          <w:sz w:val="28"/>
          <w:szCs w:val="28"/>
        </w:rPr>
      </w:pPr>
      <w:r>
        <w:rPr>
          <w:rFonts w:cs="Times New Roman"/>
          <w:color w:val="000000"/>
          <w:spacing w:val="4"/>
          <w:sz w:val="28"/>
          <w:szCs w:val="28"/>
        </w:rPr>
        <w:t xml:space="preserve">29. Решение об отказе в предоставлении разрешения на отклонение                  от предельных параметров </w:t>
      </w:r>
      <w:r>
        <w:rPr>
          <w:rFonts w:eastAsia="Times New Roman" w:cs="Times New Roman"/>
          <w:color w:val="000000"/>
          <w:spacing w:val="4"/>
          <w:sz w:val="28"/>
          <w:szCs w:val="28"/>
        </w:rPr>
        <w:t xml:space="preserve">разрешенного строительства, реконструкции объекта капитального строительства </w:t>
      </w:r>
      <w:r>
        <w:rPr>
          <w:rFonts w:cs="Times New Roman"/>
          <w:color w:val="000000"/>
          <w:spacing w:val="4"/>
          <w:sz w:val="28"/>
          <w:szCs w:val="28"/>
        </w:rPr>
        <w:t>может быть обжаловано заявителем                   в судебном порядке.</w:t>
      </w:r>
    </w:p>
    <w:p w:rsidR="00C94A50" w:rsidRDefault="009348D4">
      <w:pPr>
        <w:pStyle w:val="Standarduser"/>
        <w:ind w:firstLine="709"/>
        <w:jc w:val="both"/>
      </w:pPr>
      <w:r>
        <w:rPr>
          <w:rFonts w:eastAsia="Times New Roman" w:cs="Times New Roman"/>
          <w:color w:val="000000"/>
          <w:spacing w:val="4"/>
          <w:sz w:val="28"/>
          <w:szCs w:val="28"/>
        </w:rPr>
        <w:t xml:space="preserve">30. </w:t>
      </w:r>
      <w:r>
        <w:rPr>
          <w:rStyle w:val="a6"/>
          <w:rFonts w:eastAsia="Times New Roman" w:cs="Times New Roman"/>
          <w:color w:val="000000"/>
          <w:spacing w:val="4"/>
          <w:sz w:val="28"/>
          <w:szCs w:val="28"/>
        </w:rPr>
        <w:t xml:space="preserve">Особенности организации работы по приему документов в </w:t>
      </w:r>
      <w:proofErr w:type="gramStart"/>
      <w:r>
        <w:rPr>
          <w:rStyle w:val="a6"/>
          <w:rFonts w:eastAsia="Times New Roman" w:cs="Times New Roman"/>
          <w:color w:val="000000"/>
          <w:spacing w:val="4"/>
          <w:sz w:val="28"/>
          <w:szCs w:val="28"/>
        </w:rPr>
        <w:t xml:space="preserve">МФЦ  </w:t>
      </w:r>
      <w:r>
        <w:rPr>
          <w:rStyle w:val="a6"/>
          <w:rFonts w:eastAsia="Times New Roman" w:cs="Times New Roman"/>
          <w:color w:val="000000"/>
          <w:spacing w:val="4"/>
          <w:sz w:val="28"/>
          <w:szCs w:val="28"/>
        </w:rPr>
        <w:lastRenderedPageBreak/>
        <w:t>либо</w:t>
      </w:r>
      <w:proofErr w:type="gramEnd"/>
      <w:r>
        <w:rPr>
          <w:rStyle w:val="a6"/>
          <w:rFonts w:eastAsia="Times New Roman" w:cs="Times New Roman"/>
          <w:color w:val="000000"/>
          <w:spacing w:val="4"/>
          <w:sz w:val="28"/>
          <w:szCs w:val="28"/>
        </w:rPr>
        <w:t xml:space="preserve"> организации, осуществляющей функции по предоставлению   муниципальных услуг.</w:t>
      </w:r>
    </w:p>
    <w:p w:rsidR="00C94A50" w:rsidRDefault="009348D4">
      <w:pPr>
        <w:pStyle w:val="Standarduser"/>
        <w:ind w:firstLine="709"/>
        <w:jc w:val="both"/>
      </w:pPr>
      <w:r>
        <w:rPr>
          <w:rStyle w:val="a6"/>
          <w:rFonts w:cs="Times New Roman"/>
          <w:color w:val="000000"/>
          <w:spacing w:val="4"/>
          <w:sz w:val="28"/>
          <w:szCs w:val="28"/>
        </w:rPr>
        <w:t xml:space="preserve">Прием документов, необходимых для предоставления муниципальной услуги, осуществляется работниками МФЦ либо организации, осуществляющей функции по предоставлению муниципальных </w:t>
      </w:r>
      <w:proofErr w:type="gramStart"/>
      <w:r>
        <w:rPr>
          <w:rStyle w:val="a6"/>
          <w:rFonts w:cs="Times New Roman"/>
          <w:color w:val="000000"/>
          <w:spacing w:val="4"/>
          <w:sz w:val="28"/>
          <w:szCs w:val="28"/>
        </w:rPr>
        <w:t xml:space="preserve">услуг,   </w:t>
      </w:r>
      <w:proofErr w:type="gramEnd"/>
      <w:r>
        <w:rPr>
          <w:rStyle w:val="a6"/>
          <w:rFonts w:cs="Times New Roman"/>
          <w:color w:val="000000"/>
          <w:spacing w:val="4"/>
          <w:sz w:val="28"/>
          <w:szCs w:val="28"/>
        </w:rPr>
        <w:t xml:space="preserve">                   с последующей их передачей должностным лицам УАГП г. Челябинска, ответственным за прием документов.</w:t>
      </w:r>
    </w:p>
    <w:p w:rsidR="00C94A50" w:rsidRDefault="009348D4">
      <w:pPr>
        <w:pStyle w:val="Standarduser"/>
        <w:widowControl/>
        <w:ind w:firstLine="709"/>
        <w:jc w:val="both"/>
      </w:pPr>
      <w:r>
        <w:rPr>
          <w:rStyle w:val="a6"/>
          <w:rFonts w:cs="Times New Roman"/>
          <w:color w:val="000000"/>
          <w:spacing w:val="4"/>
          <w:sz w:val="28"/>
          <w:szCs w:val="28"/>
        </w:rPr>
        <w:t xml:space="preserve">Работник МФЦ, ответственный за организацию работы по приему документов, необходимых для предоставления муниципальной услуги, </w:t>
      </w:r>
      <w:proofErr w:type="gramStart"/>
      <w:r>
        <w:rPr>
          <w:rStyle w:val="a6"/>
          <w:rFonts w:cs="Times New Roman"/>
          <w:color w:val="000000"/>
          <w:spacing w:val="4"/>
          <w:sz w:val="28"/>
          <w:szCs w:val="28"/>
        </w:rPr>
        <w:t>либо  организации</w:t>
      </w:r>
      <w:proofErr w:type="gramEnd"/>
      <w:r>
        <w:rPr>
          <w:rStyle w:val="a6"/>
          <w:rFonts w:cs="Times New Roman"/>
          <w:color w:val="000000"/>
          <w:spacing w:val="4"/>
          <w:sz w:val="28"/>
          <w:szCs w:val="28"/>
        </w:rPr>
        <w:t>, осуществляющей функции по предоставлению муниципальных услуг, при обращении заявителя принимает документы, выполняя при этом следующие действия:</w:t>
      </w:r>
    </w:p>
    <w:p w:rsidR="00C94A50" w:rsidRDefault="009348D4">
      <w:pPr>
        <w:pStyle w:val="Standarduser"/>
        <w:ind w:firstLine="709"/>
        <w:jc w:val="both"/>
      </w:pPr>
      <w:r>
        <w:rPr>
          <w:rStyle w:val="a6"/>
          <w:rFonts w:cs="Times New Roman"/>
          <w:color w:val="000000"/>
          <w:spacing w:val="4"/>
          <w:sz w:val="28"/>
          <w:szCs w:val="28"/>
        </w:rPr>
        <w:t>1) 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p>
    <w:p w:rsidR="00C94A50" w:rsidRDefault="009348D4">
      <w:pPr>
        <w:pStyle w:val="Standarduser"/>
        <w:ind w:firstLine="709"/>
        <w:jc w:val="both"/>
      </w:pPr>
      <w:r>
        <w:rPr>
          <w:rStyle w:val="a6"/>
          <w:rFonts w:cs="Times New Roman"/>
          <w:color w:val="000000"/>
          <w:spacing w:val="4"/>
          <w:sz w:val="28"/>
          <w:szCs w:val="28"/>
        </w:rPr>
        <w:t>2) 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C94A50" w:rsidRDefault="009348D4">
      <w:pPr>
        <w:pStyle w:val="Standarduser"/>
        <w:ind w:firstLine="709"/>
        <w:jc w:val="both"/>
      </w:pPr>
      <w:r>
        <w:rPr>
          <w:rStyle w:val="a6"/>
          <w:rFonts w:cs="Times New Roman"/>
          <w:color w:val="000000"/>
          <w:spacing w:val="4"/>
          <w:sz w:val="28"/>
          <w:szCs w:val="28"/>
        </w:rPr>
        <w:t>– тексты документов написаны разборчиво;</w:t>
      </w:r>
    </w:p>
    <w:p w:rsidR="00C94A50" w:rsidRDefault="009348D4">
      <w:pPr>
        <w:pStyle w:val="Standarduser"/>
        <w:ind w:firstLine="709"/>
        <w:jc w:val="both"/>
      </w:pPr>
      <w:r>
        <w:rPr>
          <w:rStyle w:val="a6"/>
          <w:rFonts w:cs="Times New Roman"/>
          <w:color w:val="000000"/>
          <w:spacing w:val="4"/>
          <w:sz w:val="28"/>
          <w:szCs w:val="28"/>
        </w:rPr>
        <w:t>– в документах нет подчисток, приписок, зачеркнутых слов и иных неоговоренных исправлений;</w:t>
      </w:r>
    </w:p>
    <w:p w:rsidR="00C94A50" w:rsidRDefault="009348D4">
      <w:pPr>
        <w:pStyle w:val="Standarduser"/>
        <w:ind w:firstLine="709"/>
        <w:jc w:val="both"/>
      </w:pPr>
      <w:r>
        <w:rPr>
          <w:rStyle w:val="a6"/>
          <w:rFonts w:cs="Times New Roman"/>
          <w:color w:val="000000"/>
          <w:spacing w:val="4"/>
          <w:sz w:val="28"/>
          <w:szCs w:val="28"/>
        </w:rPr>
        <w:t>– документы не имеют серьезных повреждений, наличие которых                    не позволяет однозначно истолковать их содержание;</w:t>
      </w:r>
    </w:p>
    <w:p w:rsidR="00C94A50" w:rsidRDefault="009348D4">
      <w:pPr>
        <w:pStyle w:val="Standarduser"/>
        <w:widowControl/>
        <w:ind w:firstLine="709"/>
        <w:jc w:val="both"/>
      </w:pPr>
      <w:r>
        <w:rPr>
          <w:rStyle w:val="a6"/>
          <w:rFonts w:cs="Times New Roman"/>
          <w:color w:val="000000"/>
          <w:spacing w:val="4"/>
          <w:sz w:val="28"/>
          <w:szCs w:val="28"/>
        </w:rPr>
        <w:t>3) осуществляет проверку документов, представленных заявителем для получения муниципальной услуги, в том числе сопоставляет представленные заявителем документы с перечнем документов, необходимых для получения муниципальной услуги, указанных в пункте 11 настоящего административного регламента, проверяет соответствие копий представляемых документов (за исключением нотариально заверенных) их оригиналам.</w:t>
      </w:r>
    </w:p>
    <w:p w:rsidR="00C94A50" w:rsidRDefault="009348D4">
      <w:pPr>
        <w:pStyle w:val="Standarduser"/>
        <w:ind w:firstLine="709"/>
        <w:jc w:val="both"/>
      </w:pPr>
      <w:r>
        <w:rPr>
          <w:rStyle w:val="a6"/>
          <w:rFonts w:eastAsia="Times New Roman" w:cs="Times New Roman"/>
          <w:color w:val="000000"/>
          <w:spacing w:val="4"/>
          <w:sz w:val="28"/>
          <w:szCs w:val="28"/>
        </w:rPr>
        <w:t xml:space="preserve">Ответственный работник </w:t>
      </w:r>
      <w:proofErr w:type="gramStart"/>
      <w:r>
        <w:rPr>
          <w:rStyle w:val="a6"/>
          <w:rFonts w:eastAsia="Times New Roman" w:cs="Times New Roman"/>
          <w:color w:val="000000"/>
          <w:spacing w:val="4"/>
          <w:sz w:val="28"/>
          <w:szCs w:val="28"/>
        </w:rPr>
        <w:t>МФЦ  либо</w:t>
      </w:r>
      <w:proofErr w:type="gramEnd"/>
      <w:r>
        <w:rPr>
          <w:rStyle w:val="a6"/>
          <w:rFonts w:eastAsia="Times New Roman" w:cs="Times New Roman"/>
          <w:color w:val="000000"/>
          <w:spacing w:val="4"/>
          <w:sz w:val="28"/>
          <w:szCs w:val="28"/>
        </w:rPr>
        <w:t xml:space="preserve"> организации, осуществляющей функции по предоставлению муниципальных услуг, в течение 1 дня, следующего за днем приема запроса о предоставлении муниципальной услуги, осуществляет доставку сформированного пакета документов в УАГП г. Челябинска. Должностное лицо УАГП г. Челябинска, ответственное                      за прием документов, регистрирует поступивший пакет документов                        с указанием даты приема, фамилии сотрудника МФЦ либо сотрудника организации, осуществляющей функции по предоставлению муниципальных услуг, сдавшего документы.</w:t>
      </w:r>
    </w:p>
    <w:p w:rsidR="00C94A50" w:rsidRDefault="009348D4">
      <w:pPr>
        <w:pStyle w:val="Standarduser"/>
        <w:widowControl/>
        <w:ind w:firstLine="709"/>
        <w:jc w:val="both"/>
      </w:pPr>
      <w:r>
        <w:rPr>
          <w:rStyle w:val="a6"/>
          <w:rFonts w:eastAsia="Times New Roman" w:cs="Times New Roman"/>
          <w:color w:val="000000"/>
          <w:spacing w:val="4"/>
          <w:sz w:val="28"/>
          <w:szCs w:val="28"/>
        </w:rPr>
        <w:t xml:space="preserve">31. </w:t>
      </w:r>
      <w:r>
        <w:rPr>
          <w:rFonts w:eastAsia="Times New Roman" w:cs="Times New Roman"/>
          <w:color w:val="000000"/>
          <w:spacing w:val="4"/>
          <w:sz w:val="28"/>
          <w:szCs w:val="28"/>
        </w:rPr>
        <w:t xml:space="preserve">В случае предоставления запроса с приложенными документами через МФЦ </w:t>
      </w:r>
      <w:r>
        <w:rPr>
          <w:rStyle w:val="a6"/>
          <w:rFonts w:eastAsia="Times New Roman" w:cs="Times New Roman"/>
          <w:color w:val="000000"/>
          <w:spacing w:val="4"/>
          <w:sz w:val="28"/>
          <w:szCs w:val="28"/>
        </w:rPr>
        <w:t xml:space="preserve">либо организацию, осуществляющую функции                                   по предоставлению муниципальных услуг, </w:t>
      </w:r>
      <w:r>
        <w:rPr>
          <w:rFonts w:eastAsia="Times New Roman" w:cs="Times New Roman"/>
          <w:color w:val="000000"/>
          <w:spacing w:val="4"/>
          <w:sz w:val="28"/>
          <w:szCs w:val="28"/>
        </w:rPr>
        <w:t xml:space="preserve">такое решение направляется                     в указанный в настоящем пункте срок в МФЦ </w:t>
      </w:r>
      <w:r>
        <w:rPr>
          <w:rStyle w:val="a6"/>
          <w:rFonts w:eastAsia="Times New Roman" w:cs="Times New Roman"/>
          <w:color w:val="000000"/>
          <w:spacing w:val="4"/>
          <w:sz w:val="28"/>
          <w:szCs w:val="28"/>
        </w:rPr>
        <w:t>либо организацию, осуществляющую функции по предоставлению муниципальных услуг</w:t>
      </w:r>
      <w:r>
        <w:rPr>
          <w:rFonts w:eastAsia="Times New Roman" w:cs="Times New Roman"/>
          <w:color w:val="000000"/>
          <w:spacing w:val="4"/>
          <w:sz w:val="28"/>
          <w:szCs w:val="28"/>
        </w:rPr>
        <w:t>, если иной способ его получения не указан заявителем.</w:t>
      </w:r>
    </w:p>
    <w:p w:rsidR="00C94A50" w:rsidRDefault="009348D4">
      <w:pPr>
        <w:pStyle w:val="Standarduser"/>
        <w:widowControl/>
        <w:ind w:firstLine="709"/>
        <w:jc w:val="both"/>
      </w:pPr>
      <w:r>
        <w:rPr>
          <w:rFonts w:cs="Times New Roman"/>
          <w:color w:val="000000"/>
          <w:spacing w:val="4"/>
          <w:sz w:val="28"/>
          <w:szCs w:val="28"/>
        </w:rPr>
        <w:lastRenderedPageBreak/>
        <w:t xml:space="preserve">МФЦ </w:t>
      </w:r>
      <w:r>
        <w:rPr>
          <w:rStyle w:val="a6"/>
          <w:rFonts w:eastAsia="Times New Roman" w:cs="Times New Roman"/>
          <w:color w:val="000000"/>
          <w:spacing w:val="4"/>
          <w:sz w:val="28"/>
          <w:szCs w:val="28"/>
        </w:rPr>
        <w:t xml:space="preserve">либо организация, осуществляющая функции                                       по предоставлению муниципальных услуг, </w:t>
      </w:r>
      <w:r>
        <w:rPr>
          <w:rFonts w:cs="Times New Roman"/>
          <w:color w:val="000000"/>
          <w:spacing w:val="4"/>
          <w:sz w:val="28"/>
          <w:szCs w:val="28"/>
        </w:rPr>
        <w:t>в обязательном порядке уведомляет УАГП г. Челябинска о получении заявителем (направлении заявителю) соответствующего решения по результатам предоставления муниципальной услуги.</w:t>
      </w:r>
    </w:p>
    <w:p w:rsidR="00C94A50" w:rsidRDefault="009348D4">
      <w:pPr>
        <w:pStyle w:val="Standarduser"/>
        <w:widowControl/>
        <w:ind w:firstLine="709"/>
        <w:jc w:val="both"/>
        <w:rPr>
          <w:rFonts w:eastAsia="Times New Roman" w:cs="Times New Roman"/>
          <w:color w:val="000000"/>
          <w:spacing w:val="4"/>
          <w:sz w:val="28"/>
          <w:szCs w:val="28"/>
        </w:rPr>
      </w:pPr>
      <w:r>
        <w:rPr>
          <w:rFonts w:eastAsia="Times New Roman" w:cs="Times New Roman"/>
          <w:color w:val="000000"/>
          <w:spacing w:val="4"/>
          <w:sz w:val="28"/>
          <w:szCs w:val="28"/>
        </w:rPr>
        <w:t>32. В случае подачи запроса о предоставлении муниципальной услуги посредством Единого портала заявитель имеет возможность получения результата предоставления муниципальной услуги с использованием информационно-телекоммуникационных технологий.</w:t>
      </w:r>
    </w:p>
    <w:p w:rsidR="00C94A50" w:rsidRDefault="00C94A50">
      <w:pPr>
        <w:pStyle w:val="ConsPlusNormal"/>
        <w:jc w:val="both"/>
        <w:rPr>
          <w:color w:val="000000"/>
          <w:sz w:val="28"/>
          <w:szCs w:val="28"/>
        </w:rPr>
      </w:pPr>
    </w:p>
    <w:p w:rsidR="00C94A50" w:rsidRDefault="009348D4">
      <w:pPr>
        <w:pStyle w:val="ConsPlusNormal"/>
        <w:jc w:val="center"/>
        <w:rPr>
          <w:color w:val="000000"/>
          <w:sz w:val="28"/>
          <w:szCs w:val="28"/>
        </w:rPr>
      </w:pPr>
      <w:r>
        <w:rPr>
          <w:color w:val="000000"/>
          <w:sz w:val="28"/>
          <w:szCs w:val="28"/>
        </w:rPr>
        <w:t>IV. Формы контроля за исполнением</w:t>
      </w:r>
    </w:p>
    <w:p w:rsidR="00C94A50" w:rsidRDefault="009348D4">
      <w:pPr>
        <w:pStyle w:val="ConsPlusNormal"/>
        <w:jc w:val="center"/>
        <w:rPr>
          <w:color w:val="000000"/>
          <w:sz w:val="28"/>
          <w:szCs w:val="28"/>
        </w:rPr>
      </w:pPr>
      <w:r>
        <w:rPr>
          <w:color w:val="000000"/>
          <w:sz w:val="28"/>
          <w:szCs w:val="28"/>
        </w:rPr>
        <w:t>административного регламента</w:t>
      </w:r>
    </w:p>
    <w:p w:rsidR="00C94A50" w:rsidRDefault="00C94A50">
      <w:pPr>
        <w:pStyle w:val="ConsPlusNormal"/>
        <w:jc w:val="both"/>
        <w:rPr>
          <w:color w:val="000000"/>
          <w:sz w:val="28"/>
          <w:szCs w:val="28"/>
        </w:rPr>
      </w:pPr>
    </w:p>
    <w:p w:rsidR="00C94A50" w:rsidRDefault="009348D4">
      <w:pPr>
        <w:pStyle w:val="ConsPlusNormal"/>
        <w:ind w:firstLine="709"/>
        <w:jc w:val="both"/>
        <w:rPr>
          <w:color w:val="000000"/>
          <w:sz w:val="28"/>
          <w:szCs w:val="28"/>
        </w:rPr>
      </w:pPr>
      <w:r>
        <w:rPr>
          <w:color w:val="000000"/>
          <w:sz w:val="28"/>
          <w:szCs w:val="28"/>
        </w:rPr>
        <w:t>33. Контроль за полнотой и качеством предоставления муниципальной услуги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органа, предоставляющего муниципальную услугу, должностных лиц, муниципальных служащих.</w:t>
      </w:r>
    </w:p>
    <w:p w:rsidR="00C94A50" w:rsidRDefault="009348D4">
      <w:pPr>
        <w:pStyle w:val="ConsPlusNormal"/>
        <w:ind w:firstLine="709"/>
        <w:jc w:val="both"/>
        <w:rPr>
          <w:color w:val="000000"/>
          <w:sz w:val="28"/>
          <w:szCs w:val="28"/>
        </w:rPr>
      </w:pPr>
      <w:r>
        <w:rPr>
          <w:color w:val="000000"/>
          <w:sz w:val="28"/>
          <w:szCs w:val="28"/>
        </w:rPr>
        <w:t>Контроль за исполнением административного регламента осуществляется в целях обеспечения своевременного и качественного предоставления муниципальной услуги.</w:t>
      </w:r>
    </w:p>
    <w:p w:rsidR="00C94A50" w:rsidRDefault="009348D4">
      <w:pPr>
        <w:pStyle w:val="ConsPlusNormal"/>
        <w:ind w:firstLine="709"/>
        <w:jc w:val="both"/>
        <w:rPr>
          <w:color w:val="000000"/>
          <w:sz w:val="28"/>
          <w:szCs w:val="28"/>
        </w:rPr>
      </w:pPr>
      <w:r>
        <w:rPr>
          <w:color w:val="000000"/>
          <w:sz w:val="28"/>
          <w:szCs w:val="28"/>
        </w:rPr>
        <w:t>Текущий контроль за соблюдением последовательности и сроков действий, определенных административными процедурами по предоставлению муниципальной услуги,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специалистами УАГП г. Челябинска настоящего административного регламента, иных правовых актов, регламентирующих порядок предоставления муниципальной услуги.</w:t>
      </w:r>
    </w:p>
    <w:p w:rsidR="00C94A50" w:rsidRDefault="009348D4">
      <w:pPr>
        <w:pStyle w:val="ConsPlusNormal"/>
        <w:ind w:firstLine="709"/>
        <w:jc w:val="both"/>
        <w:rPr>
          <w:color w:val="000000"/>
          <w:sz w:val="28"/>
          <w:szCs w:val="28"/>
        </w:rPr>
      </w:pPr>
      <w:r>
        <w:rPr>
          <w:color w:val="000000"/>
          <w:sz w:val="28"/>
          <w:szCs w:val="28"/>
        </w:rPr>
        <w:t xml:space="preserve">Периодичность осуществления текущего контроля соблюдения                             и исполнения положений настоящего административного регламента устанавливается приказом начальника УАГП г. Челябинска, </w:t>
      </w:r>
      <w:proofErr w:type="gramStart"/>
      <w:r>
        <w:rPr>
          <w:color w:val="000000"/>
          <w:sz w:val="28"/>
          <w:szCs w:val="28"/>
        </w:rPr>
        <w:t>главного  архитектора</w:t>
      </w:r>
      <w:proofErr w:type="gramEnd"/>
      <w:r>
        <w:rPr>
          <w:color w:val="000000"/>
          <w:sz w:val="28"/>
          <w:szCs w:val="28"/>
        </w:rPr>
        <w:t>. Внеплановая проверка проводится по конкретному обращению заявителя или иных заинтересованных лиц.</w:t>
      </w:r>
    </w:p>
    <w:p w:rsidR="00C94A50" w:rsidRDefault="009348D4">
      <w:pPr>
        <w:pStyle w:val="ConsPlusNormal"/>
        <w:ind w:firstLine="709"/>
        <w:jc w:val="both"/>
        <w:rPr>
          <w:color w:val="000000"/>
          <w:sz w:val="28"/>
          <w:szCs w:val="28"/>
        </w:rPr>
      </w:pPr>
      <w:r>
        <w:rPr>
          <w:color w:val="000000"/>
          <w:sz w:val="28"/>
          <w:szCs w:val="28"/>
        </w:rPr>
        <w:t>Специалисты УАГП г. Челябинска, ответственные за предоставление муниципальной услуги, несут персональную ответственность за соблюдение сроков, правильность выполнения административных процедур, установленных настоящим административным регламентом, полноту и качество оказания муниципальной услуги.</w:t>
      </w:r>
    </w:p>
    <w:p w:rsidR="00C94A50" w:rsidRDefault="009348D4">
      <w:pPr>
        <w:pStyle w:val="ConsPlusNormal"/>
        <w:widowControl/>
        <w:ind w:firstLine="709"/>
        <w:jc w:val="both"/>
        <w:rPr>
          <w:color w:val="000000"/>
          <w:sz w:val="28"/>
          <w:szCs w:val="28"/>
        </w:rPr>
      </w:pPr>
      <w:r>
        <w:rPr>
          <w:color w:val="000000"/>
          <w:sz w:val="28"/>
          <w:szCs w:val="28"/>
        </w:rPr>
        <w:t>По результатам проведенных проверок в случае выявления нарушений виновные лица привлекаются к ответственности в соответствии с действующим законодательством Российской Федерации.</w:t>
      </w:r>
    </w:p>
    <w:p w:rsidR="00C94A50" w:rsidRDefault="009348D4">
      <w:pPr>
        <w:pStyle w:val="ConsPlusNormal"/>
        <w:ind w:firstLine="709"/>
        <w:jc w:val="center"/>
        <w:rPr>
          <w:color w:val="000000"/>
          <w:sz w:val="28"/>
          <w:szCs w:val="28"/>
        </w:rPr>
      </w:pPr>
      <w:r>
        <w:rPr>
          <w:color w:val="000000"/>
          <w:sz w:val="28"/>
          <w:szCs w:val="28"/>
        </w:rPr>
        <w:t>V. Досудебный (внесудебный) порядок</w:t>
      </w:r>
    </w:p>
    <w:p w:rsidR="00C94A50" w:rsidRDefault="009348D4">
      <w:pPr>
        <w:pStyle w:val="ConsPlusNormal"/>
        <w:ind w:firstLine="709"/>
        <w:jc w:val="center"/>
        <w:rPr>
          <w:color w:val="000000"/>
          <w:sz w:val="28"/>
          <w:szCs w:val="28"/>
        </w:rPr>
      </w:pPr>
      <w:r>
        <w:rPr>
          <w:color w:val="000000"/>
          <w:sz w:val="28"/>
          <w:szCs w:val="28"/>
        </w:rPr>
        <w:t>обжалования заявителем</w:t>
      </w:r>
    </w:p>
    <w:p w:rsidR="00C94A50" w:rsidRDefault="009348D4">
      <w:pPr>
        <w:pStyle w:val="ConsPlusNormal"/>
        <w:ind w:firstLine="709"/>
        <w:jc w:val="center"/>
        <w:rPr>
          <w:color w:val="000000"/>
          <w:sz w:val="28"/>
          <w:szCs w:val="28"/>
        </w:rPr>
      </w:pPr>
      <w:r>
        <w:rPr>
          <w:color w:val="000000"/>
          <w:sz w:val="28"/>
          <w:szCs w:val="28"/>
        </w:rPr>
        <w:lastRenderedPageBreak/>
        <w:t>решений и действий (бездействия) органа,</w:t>
      </w:r>
    </w:p>
    <w:p w:rsidR="00C94A50" w:rsidRDefault="009348D4">
      <w:pPr>
        <w:pStyle w:val="ConsPlusNormal"/>
        <w:ind w:firstLine="709"/>
        <w:jc w:val="center"/>
        <w:rPr>
          <w:color w:val="000000"/>
          <w:sz w:val="28"/>
          <w:szCs w:val="28"/>
        </w:rPr>
      </w:pPr>
      <w:r>
        <w:rPr>
          <w:color w:val="000000"/>
          <w:sz w:val="28"/>
          <w:szCs w:val="28"/>
        </w:rPr>
        <w:t>предоставляющего муниципальную услугу,</w:t>
      </w:r>
    </w:p>
    <w:p w:rsidR="00C94A50" w:rsidRDefault="009348D4">
      <w:pPr>
        <w:pStyle w:val="ConsPlusNormal"/>
        <w:ind w:firstLine="709"/>
        <w:jc w:val="center"/>
        <w:rPr>
          <w:color w:val="000000"/>
          <w:sz w:val="28"/>
          <w:szCs w:val="28"/>
        </w:rPr>
      </w:pPr>
      <w:r>
        <w:rPr>
          <w:color w:val="000000"/>
          <w:sz w:val="28"/>
          <w:szCs w:val="28"/>
        </w:rPr>
        <w:t>должностного лица органа,</w:t>
      </w:r>
    </w:p>
    <w:p w:rsidR="00C94A50" w:rsidRDefault="009348D4">
      <w:pPr>
        <w:pStyle w:val="ConsPlusNormal"/>
        <w:ind w:firstLine="709"/>
        <w:jc w:val="center"/>
        <w:rPr>
          <w:color w:val="000000"/>
          <w:sz w:val="28"/>
          <w:szCs w:val="28"/>
        </w:rPr>
      </w:pPr>
      <w:r>
        <w:rPr>
          <w:color w:val="000000"/>
          <w:sz w:val="28"/>
          <w:szCs w:val="28"/>
        </w:rPr>
        <w:t>предоставляющего муниципальную услугу,</w:t>
      </w:r>
    </w:p>
    <w:p w:rsidR="00C94A50" w:rsidRDefault="009348D4">
      <w:pPr>
        <w:pStyle w:val="ConsPlusNormal"/>
        <w:ind w:firstLine="709"/>
        <w:jc w:val="center"/>
        <w:rPr>
          <w:color w:val="000000"/>
          <w:sz w:val="28"/>
          <w:szCs w:val="28"/>
        </w:rPr>
      </w:pPr>
      <w:r>
        <w:rPr>
          <w:color w:val="000000"/>
          <w:sz w:val="28"/>
          <w:szCs w:val="28"/>
        </w:rPr>
        <w:t>либо муниципального служащего,</w:t>
      </w:r>
    </w:p>
    <w:p w:rsidR="00C94A50" w:rsidRDefault="009348D4">
      <w:pPr>
        <w:pStyle w:val="ConsPlusNormal"/>
        <w:ind w:firstLine="709"/>
        <w:jc w:val="center"/>
        <w:rPr>
          <w:color w:val="000000"/>
          <w:sz w:val="28"/>
          <w:szCs w:val="28"/>
        </w:rPr>
      </w:pPr>
      <w:r>
        <w:rPr>
          <w:color w:val="000000"/>
          <w:sz w:val="28"/>
          <w:szCs w:val="28"/>
        </w:rPr>
        <w:t>МФЦ, работника МФЦ, а также организаций,</w:t>
      </w:r>
    </w:p>
    <w:p w:rsidR="00C94A50" w:rsidRDefault="009348D4">
      <w:pPr>
        <w:pStyle w:val="ConsPlusNormal"/>
        <w:ind w:firstLine="709"/>
        <w:jc w:val="center"/>
        <w:rPr>
          <w:color w:val="000000"/>
          <w:sz w:val="28"/>
          <w:szCs w:val="28"/>
        </w:rPr>
      </w:pPr>
      <w:r>
        <w:rPr>
          <w:color w:val="000000"/>
          <w:sz w:val="28"/>
          <w:szCs w:val="28"/>
        </w:rPr>
        <w:t>осуществляющих функции по предоставлению</w:t>
      </w:r>
    </w:p>
    <w:p w:rsidR="00C94A50" w:rsidRDefault="009348D4">
      <w:pPr>
        <w:pStyle w:val="ConsPlusNormal"/>
        <w:ind w:firstLine="709"/>
        <w:jc w:val="center"/>
        <w:rPr>
          <w:color w:val="000000"/>
          <w:sz w:val="28"/>
          <w:szCs w:val="28"/>
        </w:rPr>
      </w:pPr>
      <w:r>
        <w:rPr>
          <w:color w:val="000000"/>
          <w:sz w:val="28"/>
          <w:szCs w:val="28"/>
        </w:rPr>
        <w:t>муниципальных услуг, или их работников</w:t>
      </w:r>
    </w:p>
    <w:p w:rsidR="00C94A50" w:rsidRDefault="00C94A50">
      <w:pPr>
        <w:pStyle w:val="ConsPlusNormal"/>
        <w:ind w:firstLine="709"/>
        <w:jc w:val="both"/>
        <w:rPr>
          <w:color w:val="000000"/>
          <w:sz w:val="28"/>
          <w:szCs w:val="28"/>
        </w:rPr>
      </w:pPr>
    </w:p>
    <w:p w:rsidR="00C94A50" w:rsidRDefault="009348D4">
      <w:pPr>
        <w:pStyle w:val="ConsPlusNormal"/>
        <w:ind w:firstLine="709"/>
        <w:jc w:val="both"/>
      </w:pPr>
      <w:r>
        <w:rPr>
          <w:color w:val="000000"/>
          <w:sz w:val="28"/>
          <w:szCs w:val="28"/>
        </w:rPr>
        <w:t xml:space="preserve">34. Заявитель имеет право подать жалобу в письменной форме                           на бумажном носителе или в электронной форме либо направить по почте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муниципальных служащих Главе города Челябинска,  заместителю Главы города по городской среде, начальнику УАГП г. Челябинска, главному архитектору, а также через МФЦ, с использованием  сети Интернет, официального сайта органа, предоставляющего муниципальную услугу, Единого портала либо регионального портала государственных                                      и муниципальных услуг, на личном приеме заявителя </w:t>
      </w:r>
      <w:r>
        <w:rPr>
          <w:sz w:val="28"/>
          <w:szCs w:val="28"/>
        </w:rPr>
        <w:t>Главой города Челябинска, иным уполномоченным должностным лицом местного самоуправления Администрации города.</w:t>
      </w:r>
    </w:p>
    <w:p w:rsidR="00C94A50" w:rsidRDefault="009348D4">
      <w:pPr>
        <w:pStyle w:val="ConsPlusNormal"/>
        <w:ind w:firstLine="709"/>
        <w:jc w:val="both"/>
        <w:rPr>
          <w:color w:val="000000"/>
          <w:sz w:val="28"/>
          <w:szCs w:val="28"/>
        </w:rPr>
      </w:pPr>
      <w:bookmarkStart w:id="7" w:name="Par384"/>
      <w:bookmarkEnd w:id="7"/>
      <w:r>
        <w:rPr>
          <w:color w:val="000000"/>
          <w:sz w:val="28"/>
          <w:szCs w:val="28"/>
        </w:rPr>
        <w:t>35. Жалоба на решения и действия (бездействие) МФЦ подается                          в Администрацию города, работников МФЦ – директору МФЦ. Жалоба может быть направлена по почте, с использованием сети Интернет, официального сайта МФЦ, Единого портала либо регионального портала государственных                   и муниципальных услуг, а также может быть подана при личном приеме заявителя.</w:t>
      </w:r>
    </w:p>
    <w:p w:rsidR="00C94A50" w:rsidRDefault="009348D4">
      <w:pPr>
        <w:pStyle w:val="ConsPlusNormal"/>
        <w:ind w:firstLine="709"/>
        <w:jc w:val="both"/>
        <w:rPr>
          <w:color w:val="000000"/>
          <w:sz w:val="28"/>
          <w:szCs w:val="28"/>
        </w:rPr>
      </w:pPr>
      <w:r>
        <w:rPr>
          <w:color w:val="000000"/>
          <w:sz w:val="28"/>
          <w:szCs w:val="28"/>
        </w:rPr>
        <w:t xml:space="preserve">Жалоба на решения и действия (бездействие) работников организаций, осуществляющих функции по предоставлению муниципальных услуг, подается руководителям таких организаций. Жалоба может быть направлена по </w:t>
      </w:r>
      <w:proofErr w:type="gramStart"/>
      <w:r>
        <w:rPr>
          <w:color w:val="000000"/>
          <w:sz w:val="28"/>
          <w:szCs w:val="28"/>
        </w:rPr>
        <w:t xml:space="preserve">почте,   </w:t>
      </w:r>
      <w:proofErr w:type="gramEnd"/>
      <w:r>
        <w:rPr>
          <w:color w:val="000000"/>
          <w:sz w:val="28"/>
          <w:szCs w:val="28"/>
        </w:rPr>
        <w:t xml:space="preserve">              с использованием сети Интернет, официальных сайтов этих организаций, Единого портала либо регионального портала государственных                                     и муниципальных услуг, а также может быть подана при личном приеме заявителя.</w:t>
      </w:r>
    </w:p>
    <w:p w:rsidR="00C94A50" w:rsidRDefault="009348D4">
      <w:pPr>
        <w:pStyle w:val="ConsPlusNormal"/>
        <w:ind w:firstLine="709"/>
        <w:jc w:val="both"/>
        <w:rPr>
          <w:color w:val="000000"/>
          <w:sz w:val="28"/>
          <w:szCs w:val="28"/>
        </w:rPr>
      </w:pPr>
      <w:r>
        <w:rPr>
          <w:color w:val="000000"/>
          <w:sz w:val="28"/>
          <w:szCs w:val="28"/>
        </w:rPr>
        <w:t>36. Жалоба, подаваемая в форме электронного документа, и прилагаемые к ней документы, подаваемые в форме электронных документов, подписываются простой электронной подписью в соответствии с требованиями Федеральных законов от 27.07.2010 № 210-ФЗ «Об организации предоставления государственных и муниципальных услуг», от 06.04.2011                № 63-ФЗ «Об электронной подписи», постановления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94A50" w:rsidRDefault="009348D4">
      <w:pPr>
        <w:pStyle w:val="ConsPlusNormal"/>
        <w:ind w:firstLine="709"/>
        <w:jc w:val="both"/>
        <w:rPr>
          <w:color w:val="000000"/>
          <w:sz w:val="28"/>
          <w:szCs w:val="28"/>
        </w:rPr>
      </w:pPr>
      <w:r>
        <w:rPr>
          <w:color w:val="000000"/>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94A50" w:rsidRDefault="009348D4">
      <w:pPr>
        <w:pStyle w:val="ConsPlusNormal"/>
        <w:ind w:firstLine="709"/>
        <w:jc w:val="both"/>
        <w:rPr>
          <w:color w:val="000000"/>
          <w:sz w:val="28"/>
          <w:szCs w:val="28"/>
        </w:rPr>
      </w:pPr>
      <w:r>
        <w:rPr>
          <w:color w:val="000000"/>
          <w:sz w:val="28"/>
          <w:szCs w:val="28"/>
        </w:rPr>
        <w:t xml:space="preserve">В случае если жалоба подается через представителя заявителя представляется документ, подтверждающий полномочия на осуществление </w:t>
      </w:r>
      <w:r>
        <w:rPr>
          <w:color w:val="000000"/>
          <w:sz w:val="28"/>
          <w:szCs w:val="28"/>
        </w:rPr>
        <w:lastRenderedPageBreak/>
        <w:t>действий от имени заявителя.</w:t>
      </w:r>
    </w:p>
    <w:p w:rsidR="00C94A50" w:rsidRDefault="009348D4">
      <w:pPr>
        <w:pStyle w:val="ConsPlusNormal"/>
        <w:ind w:firstLine="709"/>
        <w:jc w:val="both"/>
        <w:rPr>
          <w:color w:val="000000"/>
          <w:sz w:val="28"/>
          <w:szCs w:val="28"/>
        </w:rPr>
      </w:pPr>
      <w:r>
        <w:rPr>
          <w:color w:val="000000"/>
          <w:sz w:val="28"/>
          <w:szCs w:val="28"/>
        </w:rPr>
        <w:t>37. Заявитель имеет право обратиться с жалобой в том числе                                в следующих случаях:</w:t>
      </w:r>
    </w:p>
    <w:p w:rsidR="00C94A50" w:rsidRDefault="009348D4">
      <w:pPr>
        <w:pStyle w:val="Default"/>
        <w:autoSpaceDE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нарушение срока регистрации запроса о предоставлении муниципальной услуги;</w:t>
      </w:r>
    </w:p>
    <w:p w:rsidR="00C94A50" w:rsidRDefault="009348D4">
      <w:pPr>
        <w:pStyle w:val="Default"/>
        <w:widowControl/>
        <w:ind w:firstLine="709"/>
        <w:jc w:val="both"/>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w:t>
      </w:r>
    </w:p>
    <w:p w:rsidR="00C94A50" w:rsidRDefault="009348D4">
      <w:pPr>
        <w:pStyle w:val="Default"/>
        <w:ind w:firstLine="709"/>
        <w:jc w:val="both"/>
        <w:rPr>
          <w:rFonts w:ascii="Times New Roman" w:hAnsi="Times New Roman"/>
          <w:sz w:val="28"/>
          <w:szCs w:val="28"/>
        </w:rPr>
      </w:pPr>
      <w:r>
        <w:rPr>
          <w:rFonts w:ascii="Times New Roman" w:hAnsi="Times New Roman"/>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для предоставления муниципальной услуги;</w:t>
      </w:r>
    </w:p>
    <w:p w:rsidR="00C94A50" w:rsidRDefault="009348D4">
      <w:pPr>
        <w:pStyle w:val="ConsPlusNormal"/>
        <w:ind w:firstLine="709"/>
        <w:jc w:val="both"/>
        <w:rPr>
          <w:color w:val="000000"/>
          <w:sz w:val="28"/>
          <w:szCs w:val="28"/>
        </w:rPr>
      </w:pPr>
      <w:r>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для предоставления муниципальной услуги, у заявителя;</w:t>
      </w:r>
    </w:p>
    <w:p w:rsidR="00C94A50" w:rsidRDefault="009348D4">
      <w:pPr>
        <w:pStyle w:val="Default"/>
        <w:autoSpaceDE w:val="0"/>
        <w:ind w:firstLine="709"/>
        <w:jc w:val="both"/>
        <w:rPr>
          <w:rFonts w:ascii="Times New Roman" w:hAnsi="Times New Roman"/>
          <w:sz w:val="28"/>
          <w:szCs w:val="28"/>
        </w:rPr>
      </w:pPr>
      <w:r>
        <w:rPr>
          <w:rFonts w:ascii="Times New Roman" w:eastAsia="Times New Roman" w:hAnsi="Times New Roman" w:cs="Times New Roman"/>
          <w:sz w:val="28"/>
          <w:szCs w:val="28"/>
        </w:rPr>
        <w:t xml:space="preserve">5) </w:t>
      </w:r>
      <w:r>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Челябинской области, муниципальными правовыми актами города Челябинска.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proofErr w:type="gramStart"/>
      <w:r>
        <w:rPr>
          <w:rFonts w:ascii="Times New Roman" w:hAnsi="Times New Roman"/>
          <w:sz w:val="28"/>
          <w:szCs w:val="28"/>
        </w:rPr>
        <w:t>действия  (</w:t>
      </w:r>
      <w:proofErr w:type="gramEnd"/>
      <w:r>
        <w:rPr>
          <w:rFonts w:ascii="Times New Roman" w:hAnsi="Times New Roman"/>
          <w:sz w:val="28"/>
          <w:szCs w:val="28"/>
        </w:rPr>
        <w:t>бездействия) которого обжалуются, возложена функция по предоставлению  муниципальной услуги в полном объеме;</w:t>
      </w:r>
    </w:p>
    <w:p w:rsidR="00C94A50" w:rsidRDefault="009348D4">
      <w:pPr>
        <w:pStyle w:val="Default"/>
        <w:autoSpaceDE w:val="0"/>
        <w:ind w:firstLine="709"/>
        <w:jc w:val="both"/>
        <w:rPr>
          <w:rFonts w:ascii="Times New Roman" w:hAnsi="Times New Roman"/>
          <w:sz w:val="28"/>
          <w:szCs w:val="28"/>
        </w:rPr>
      </w:pPr>
      <w:r>
        <w:rPr>
          <w:rFonts w:ascii="Times New Roman" w:eastAsia="Times New Roman" w:hAnsi="Times New Roman" w:cs="Times New Roman"/>
          <w:sz w:val="28"/>
          <w:szCs w:val="28"/>
        </w:rPr>
        <w:t xml:space="preserve">6) </w:t>
      </w:r>
      <w:r>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w:t>
      </w:r>
    </w:p>
    <w:p w:rsidR="00C94A50" w:rsidRDefault="009348D4">
      <w:pPr>
        <w:pStyle w:val="Default"/>
        <w:ind w:firstLine="709"/>
        <w:jc w:val="both"/>
        <w:rPr>
          <w:rFonts w:ascii="Times New Roman" w:hAnsi="Times New Roman"/>
          <w:sz w:val="28"/>
          <w:szCs w:val="28"/>
        </w:rPr>
      </w:pPr>
      <w:r>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МФЦ, работника МФЦ, </w:t>
      </w:r>
      <w:r>
        <w:rPr>
          <w:rFonts w:ascii="Times New Roman" w:eastAsia="Times New Roman" w:hAnsi="Times New Roman" w:cs="Times New Roman"/>
          <w:sz w:val="28"/>
          <w:szCs w:val="28"/>
        </w:rPr>
        <w:t>организаций, осуществляющих функции по предоставлению муниципальных услуг, или их работников,</w:t>
      </w:r>
      <w:r>
        <w:rPr>
          <w:rFonts w:ascii="Times New Roman" w:hAnsi="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w:t>
      </w:r>
    </w:p>
    <w:p w:rsidR="00C94A50" w:rsidRDefault="009348D4">
      <w:pPr>
        <w:pStyle w:val="Standard"/>
        <w:autoSpaceDE w:val="0"/>
        <w:ind w:firstLine="709"/>
        <w:jc w:val="both"/>
        <w:rPr>
          <w:color w:val="000000"/>
          <w:sz w:val="28"/>
          <w:szCs w:val="28"/>
        </w:rPr>
      </w:pPr>
      <w:r>
        <w:rPr>
          <w:color w:val="000000"/>
          <w:sz w:val="28"/>
          <w:szCs w:val="28"/>
        </w:rPr>
        <w:t>8) нарушение срока или порядка выдачи документов по результатам предоставления муниципальной услуги;</w:t>
      </w:r>
    </w:p>
    <w:p w:rsidR="00C94A50" w:rsidRDefault="009348D4">
      <w:pPr>
        <w:pStyle w:val="Standard"/>
        <w:widowControl/>
        <w:autoSpaceDE w:val="0"/>
        <w:ind w:firstLine="709"/>
        <w:jc w:val="both"/>
        <w:rPr>
          <w:color w:val="000000"/>
          <w:sz w:val="28"/>
          <w:szCs w:val="28"/>
        </w:rPr>
      </w:pPr>
      <w:r>
        <w:rPr>
          <w:rFonts w:eastAsia="Times New Roman" w:cs="Times New Roman"/>
          <w:color w:val="000000"/>
          <w:sz w:val="28"/>
          <w:szCs w:val="28"/>
        </w:rPr>
        <w:lastRenderedPageBreak/>
        <w:t xml:space="preserve">9) </w:t>
      </w:r>
      <w:r>
        <w:rPr>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города Челябинска.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w:t>
      </w:r>
    </w:p>
    <w:p w:rsidR="00C94A50" w:rsidRDefault="009348D4">
      <w:pPr>
        <w:pStyle w:val="Standard"/>
        <w:autoSpaceDE w:val="0"/>
        <w:ind w:firstLine="709"/>
        <w:jc w:val="both"/>
        <w:rPr>
          <w:color w:val="000000"/>
          <w:sz w:val="28"/>
          <w:szCs w:val="28"/>
        </w:rPr>
      </w:pPr>
      <w:r>
        <w:rPr>
          <w:rFonts w:eastAsia="Times New Roman" w:cs="Times New Roman"/>
          <w:color w:val="000000"/>
          <w:sz w:val="28"/>
          <w:szCs w:val="28"/>
        </w:rPr>
        <w:t xml:space="preserve">10) </w:t>
      </w:r>
      <w:r>
        <w:rPr>
          <w:color w:val="000000"/>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12 настоящего административного регламента.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w:t>
      </w:r>
    </w:p>
    <w:p w:rsidR="00C94A50" w:rsidRDefault="009348D4">
      <w:pPr>
        <w:pStyle w:val="ConsPlusNormal"/>
        <w:ind w:firstLine="709"/>
        <w:jc w:val="both"/>
        <w:rPr>
          <w:color w:val="000000"/>
          <w:sz w:val="28"/>
          <w:szCs w:val="28"/>
        </w:rPr>
      </w:pPr>
      <w:r>
        <w:rPr>
          <w:color w:val="000000"/>
          <w:sz w:val="28"/>
          <w:szCs w:val="28"/>
        </w:rPr>
        <w:t>38. Жалоба должна содержать сведения, установленные Федеральным законом от 27.07.2010 № 210-ФЗ «Об организации предоставления государственных и муниципальных услуг»:</w:t>
      </w:r>
    </w:p>
    <w:p w:rsidR="00C94A50" w:rsidRDefault="009348D4">
      <w:pPr>
        <w:pStyle w:val="ConsPlusNormal"/>
        <w:ind w:firstLine="709"/>
        <w:jc w:val="both"/>
        <w:rPr>
          <w:color w:val="000000"/>
          <w:sz w:val="28"/>
          <w:szCs w:val="28"/>
        </w:rPr>
      </w:pPr>
      <w:r>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МФЦ, его руководителя и (или) работника, организаций, осуществляющих функции по предоставлению муниципальных услуг, их руководителей и (</w:t>
      </w:r>
      <w:proofErr w:type="gramStart"/>
      <w:r>
        <w:rPr>
          <w:color w:val="000000"/>
          <w:sz w:val="28"/>
          <w:szCs w:val="28"/>
        </w:rPr>
        <w:t>или)  работников</w:t>
      </w:r>
      <w:proofErr w:type="gramEnd"/>
      <w:r>
        <w:rPr>
          <w:color w:val="000000"/>
          <w:sz w:val="28"/>
          <w:szCs w:val="28"/>
        </w:rPr>
        <w:t>, решения и действия (бездействие) которых обжалуются;</w:t>
      </w:r>
    </w:p>
    <w:p w:rsidR="00C94A50" w:rsidRDefault="009348D4">
      <w:pPr>
        <w:pStyle w:val="ConsPlusNormal"/>
        <w:ind w:firstLine="709"/>
        <w:jc w:val="both"/>
        <w:rPr>
          <w:color w:val="000000"/>
          <w:sz w:val="28"/>
          <w:szCs w:val="28"/>
        </w:rPr>
      </w:pPr>
      <w:r>
        <w:rPr>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proofErr w:type="gramStart"/>
      <w:r>
        <w:rPr>
          <w:color w:val="000000"/>
          <w:sz w:val="28"/>
          <w:szCs w:val="28"/>
        </w:rPr>
        <w:t xml:space="preserve">наличии)   </w:t>
      </w:r>
      <w:proofErr w:type="gramEnd"/>
      <w:r>
        <w:rPr>
          <w:color w:val="000000"/>
          <w:sz w:val="28"/>
          <w:szCs w:val="28"/>
        </w:rPr>
        <w:t xml:space="preserve">                   и почтовый адрес, по которым должен быть направлен ответ заявителю;</w:t>
      </w:r>
    </w:p>
    <w:p w:rsidR="00C94A50" w:rsidRDefault="009348D4">
      <w:pPr>
        <w:pStyle w:val="Standard"/>
        <w:autoSpaceDE w:val="0"/>
        <w:ind w:firstLine="709"/>
        <w:jc w:val="both"/>
        <w:rPr>
          <w:rFonts w:eastAsia="Times New Roman" w:cs="Times New Roman"/>
          <w:color w:val="000000"/>
          <w:sz w:val="28"/>
          <w:szCs w:val="28"/>
        </w:rPr>
      </w:pPr>
      <w:r>
        <w:rPr>
          <w:rFonts w:eastAsia="Times New Roman" w:cs="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w:t>
      </w:r>
    </w:p>
    <w:p w:rsidR="00C94A50" w:rsidRDefault="009348D4">
      <w:pPr>
        <w:pStyle w:val="Default"/>
        <w:autoSpaceDE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 Заявителем могут быть представлены документы (при наличии), </w:t>
      </w:r>
      <w:r>
        <w:rPr>
          <w:rFonts w:ascii="Times New Roman" w:eastAsia="Times New Roman" w:hAnsi="Times New Roman" w:cs="Times New Roman"/>
          <w:sz w:val="28"/>
          <w:szCs w:val="28"/>
        </w:rPr>
        <w:lastRenderedPageBreak/>
        <w:t>подтверждающие доводы заявителя, либо их копии.</w:t>
      </w:r>
    </w:p>
    <w:p w:rsidR="00C94A50" w:rsidRDefault="009348D4">
      <w:pPr>
        <w:pStyle w:val="ConsPlusNormal"/>
        <w:widowControl/>
        <w:ind w:firstLine="709"/>
        <w:jc w:val="both"/>
        <w:rPr>
          <w:color w:val="000000"/>
          <w:sz w:val="28"/>
          <w:szCs w:val="28"/>
        </w:rPr>
      </w:pPr>
      <w:r>
        <w:rPr>
          <w:color w:val="000000"/>
          <w:sz w:val="28"/>
          <w:szCs w:val="28"/>
        </w:rPr>
        <w:t>39. Жалоба, поступившая в орган, предоставляющий муниципальную услугу, МФЦ, учредителю МФЦ, в организации, осуществляющие функции                 по предоставлению муниципальных услуг,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МФЦ,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C94A50" w:rsidRDefault="009348D4">
      <w:pPr>
        <w:pStyle w:val="ConsPlusNormal"/>
        <w:ind w:firstLine="709"/>
        <w:jc w:val="both"/>
        <w:rPr>
          <w:color w:val="000000"/>
          <w:sz w:val="28"/>
          <w:szCs w:val="28"/>
        </w:rPr>
      </w:pPr>
      <w:r>
        <w:rPr>
          <w:color w:val="000000"/>
          <w:sz w:val="28"/>
          <w:szCs w:val="28"/>
        </w:rPr>
        <w:t>40. По результатам рассмотрения жалобы принимается одно                              из следующих решений:</w:t>
      </w:r>
    </w:p>
    <w:p w:rsidR="00C94A50" w:rsidRDefault="009348D4">
      <w:pPr>
        <w:pStyle w:val="ConsPlusNormal"/>
        <w:ind w:firstLine="709"/>
        <w:jc w:val="both"/>
        <w:rPr>
          <w:color w:val="000000"/>
          <w:sz w:val="28"/>
          <w:szCs w:val="28"/>
        </w:rPr>
      </w:pPr>
      <w:r>
        <w:rPr>
          <w:color w:val="000000"/>
          <w:sz w:val="28"/>
          <w:szCs w:val="28"/>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w:t>
      </w:r>
    </w:p>
    <w:p w:rsidR="00C94A50" w:rsidRDefault="009348D4">
      <w:pPr>
        <w:pStyle w:val="ConsPlusNormal"/>
        <w:ind w:firstLine="709"/>
        <w:jc w:val="both"/>
        <w:rPr>
          <w:color w:val="000000"/>
          <w:sz w:val="28"/>
          <w:szCs w:val="28"/>
        </w:rPr>
      </w:pPr>
      <w:r>
        <w:rPr>
          <w:color w:val="000000"/>
          <w:sz w:val="28"/>
          <w:szCs w:val="28"/>
        </w:rPr>
        <w:t>2) отказ в удовлетворении жалобы.</w:t>
      </w:r>
    </w:p>
    <w:p w:rsidR="00C94A50" w:rsidRDefault="009348D4">
      <w:pPr>
        <w:pStyle w:val="ConsPlusNormal"/>
        <w:ind w:firstLine="709"/>
        <w:jc w:val="both"/>
        <w:rPr>
          <w:color w:val="000000"/>
          <w:sz w:val="28"/>
          <w:szCs w:val="28"/>
        </w:rPr>
      </w:pPr>
      <w:r>
        <w:rPr>
          <w:color w:val="000000"/>
          <w:sz w:val="28"/>
          <w:szCs w:val="28"/>
        </w:rPr>
        <w:t>41. Не позднее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4A50" w:rsidRDefault="009348D4">
      <w:pPr>
        <w:pStyle w:val="ConsPlusNormal"/>
        <w:ind w:firstLine="709"/>
        <w:jc w:val="both"/>
        <w:rPr>
          <w:color w:val="000000"/>
          <w:sz w:val="28"/>
          <w:szCs w:val="28"/>
        </w:rPr>
      </w:pPr>
      <w:r>
        <w:rPr>
          <w:color w:val="000000"/>
          <w:sz w:val="28"/>
          <w:szCs w:val="28"/>
        </w:rPr>
        <w:t>42. В случае признания жалобы подлежащей удовлетворению в ответе заявителю, указанном в пункте 41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4A50" w:rsidRDefault="009348D4">
      <w:pPr>
        <w:pStyle w:val="ConsPlusNormal"/>
        <w:ind w:firstLine="709"/>
        <w:jc w:val="both"/>
        <w:rPr>
          <w:color w:val="000000"/>
          <w:sz w:val="28"/>
          <w:szCs w:val="28"/>
        </w:rPr>
      </w:pPr>
      <w:r>
        <w:rPr>
          <w:color w:val="000000"/>
          <w:sz w:val="28"/>
          <w:szCs w:val="28"/>
        </w:rPr>
        <w:t xml:space="preserve">В случае признания жалобы не подлежащей удовлетворению в ответе заявителю, указанном в пункте 41 настоящего административного регламента, даются аргументированные разъяснения о причинах принятого </w:t>
      </w:r>
      <w:proofErr w:type="gramStart"/>
      <w:r>
        <w:rPr>
          <w:color w:val="000000"/>
          <w:sz w:val="28"/>
          <w:szCs w:val="28"/>
        </w:rPr>
        <w:t xml:space="preserve">решения,   </w:t>
      </w:r>
      <w:proofErr w:type="gramEnd"/>
      <w:r>
        <w:rPr>
          <w:color w:val="000000"/>
          <w:sz w:val="28"/>
          <w:szCs w:val="28"/>
        </w:rPr>
        <w:t xml:space="preserve">                   а также информация о порядке обжалования принятого решения.</w:t>
      </w:r>
    </w:p>
    <w:p w:rsidR="00C94A50" w:rsidRDefault="009348D4">
      <w:pPr>
        <w:pStyle w:val="ConsPlusNormal"/>
        <w:ind w:firstLine="709"/>
        <w:jc w:val="both"/>
        <w:rPr>
          <w:color w:val="000000"/>
          <w:sz w:val="28"/>
          <w:szCs w:val="28"/>
        </w:rPr>
      </w:pPr>
      <w:r>
        <w:rPr>
          <w:color w:val="000000"/>
          <w:sz w:val="28"/>
          <w:szCs w:val="28"/>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пунктами 34, 35 настоящего административного регламента, незамедлительно направляют имеющиеся материалы в органы прокуратуры.</w:t>
      </w:r>
    </w:p>
    <w:p w:rsidR="00C94A50" w:rsidRDefault="00C94A50">
      <w:pPr>
        <w:pStyle w:val="ConsPlusNormal"/>
        <w:ind w:firstLine="709"/>
        <w:jc w:val="both"/>
        <w:rPr>
          <w:color w:val="000000"/>
          <w:sz w:val="28"/>
          <w:szCs w:val="28"/>
        </w:rPr>
      </w:pPr>
    </w:p>
    <w:p w:rsidR="00C94A50" w:rsidRDefault="00C94A50">
      <w:pPr>
        <w:pStyle w:val="ConsPlusNormal"/>
        <w:ind w:firstLine="709"/>
        <w:jc w:val="both"/>
        <w:rPr>
          <w:color w:val="000000"/>
          <w:sz w:val="28"/>
          <w:szCs w:val="28"/>
        </w:rPr>
      </w:pPr>
    </w:p>
    <w:p w:rsidR="00C94A50" w:rsidRDefault="00C94A50">
      <w:pPr>
        <w:pStyle w:val="ConsPlusNonformat"/>
        <w:ind w:firstLine="709"/>
        <w:jc w:val="both"/>
        <w:rPr>
          <w:rFonts w:ascii="Times New Roman" w:eastAsia="Times New Roman" w:hAnsi="Times New Roman" w:cs="Times New Roman"/>
          <w:color w:val="000000"/>
          <w:sz w:val="28"/>
          <w:szCs w:val="28"/>
        </w:rPr>
      </w:pPr>
    </w:p>
    <w:p w:rsidR="00C94A50" w:rsidRDefault="009348D4">
      <w:pPr>
        <w:pStyle w:val="ConsPlusNormal"/>
        <w:rPr>
          <w:color w:val="000000"/>
          <w:sz w:val="28"/>
          <w:szCs w:val="28"/>
        </w:rPr>
      </w:pPr>
      <w:r>
        <w:rPr>
          <w:color w:val="000000"/>
          <w:sz w:val="28"/>
          <w:szCs w:val="28"/>
        </w:rPr>
        <w:t>Начальник Управления</w:t>
      </w:r>
    </w:p>
    <w:p w:rsidR="00C94A50" w:rsidRDefault="009348D4">
      <w:pPr>
        <w:pStyle w:val="ConsPlusNormal"/>
        <w:rPr>
          <w:color w:val="000000"/>
          <w:sz w:val="28"/>
          <w:szCs w:val="28"/>
        </w:rPr>
      </w:pPr>
      <w:r>
        <w:rPr>
          <w:color w:val="000000"/>
          <w:sz w:val="28"/>
          <w:szCs w:val="28"/>
        </w:rPr>
        <w:t>по архитектурно-градостроительному</w:t>
      </w:r>
    </w:p>
    <w:p w:rsidR="00C94A50" w:rsidRDefault="009348D4">
      <w:pPr>
        <w:pStyle w:val="ConsPlusNormal"/>
        <w:rPr>
          <w:color w:val="000000"/>
          <w:sz w:val="28"/>
          <w:szCs w:val="28"/>
        </w:rPr>
      </w:pPr>
      <w:r>
        <w:rPr>
          <w:color w:val="000000"/>
          <w:sz w:val="28"/>
          <w:szCs w:val="28"/>
        </w:rPr>
        <w:t>проектированию города Челябинска,</w:t>
      </w:r>
    </w:p>
    <w:p w:rsidR="00C94A50" w:rsidRDefault="009348D4">
      <w:pPr>
        <w:pStyle w:val="ConsPlusNormal"/>
        <w:rPr>
          <w:color w:val="000000"/>
          <w:sz w:val="28"/>
          <w:szCs w:val="28"/>
        </w:rPr>
      </w:pPr>
      <w:r>
        <w:rPr>
          <w:color w:val="000000"/>
          <w:sz w:val="28"/>
          <w:szCs w:val="28"/>
        </w:rPr>
        <w:t>главный архитектор</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r>
      <w:r>
        <w:rPr>
          <w:color w:val="000000"/>
          <w:sz w:val="28"/>
          <w:szCs w:val="28"/>
        </w:rPr>
        <w:tab/>
        <w:t xml:space="preserve">     П. Д. </w:t>
      </w:r>
      <w:proofErr w:type="spellStart"/>
      <w:r>
        <w:rPr>
          <w:color w:val="000000"/>
          <w:sz w:val="28"/>
          <w:szCs w:val="28"/>
        </w:rPr>
        <w:t>Крутолапов</w:t>
      </w:r>
      <w:proofErr w:type="spellEnd"/>
    </w:p>
    <w:sectPr w:rsidR="00C94A50">
      <w:headerReference w:type="default" r:id="rId7"/>
      <w:pgSz w:w="11906" w:h="16838"/>
      <w:pgMar w:top="567" w:right="567" w:bottom="107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271" w:rsidRDefault="009348D4">
      <w:r>
        <w:separator/>
      </w:r>
    </w:p>
  </w:endnote>
  <w:endnote w:type="continuationSeparator" w:id="0">
    <w:p w:rsidR="00D00271" w:rsidRDefault="0093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宋体">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271" w:rsidRDefault="009348D4">
      <w:r>
        <w:rPr>
          <w:color w:val="000000"/>
        </w:rPr>
        <w:ptab w:relativeTo="margin" w:alignment="center" w:leader="none"/>
      </w:r>
    </w:p>
  </w:footnote>
  <w:footnote w:type="continuationSeparator" w:id="0">
    <w:p w:rsidR="00D00271" w:rsidRDefault="00934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F4F" w:rsidRDefault="009348D4">
    <w:pPr>
      <w:pStyle w:val="a5"/>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7E70E3">
      <w:rPr>
        <w:noProof/>
        <w:sz w:val="28"/>
        <w:szCs w:val="28"/>
      </w:rPr>
      <w:t>21</w:t>
    </w:r>
    <w:r>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50"/>
    <w:rsid w:val="007E70E3"/>
    <w:rsid w:val="009348D4"/>
    <w:rsid w:val="00C94A50"/>
    <w:rsid w:val="00D00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0FEFF-539D-40C3-92E9-79AB79E2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Heading"/>
    <w:next w:val="Textbody"/>
    <w:pPr>
      <w:spacing w:before="1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sPlusNormal">
    <w:name w:val="ConsPlusNormal"/>
    <w:pPr>
      <w:autoSpaceDE w:val="0"/>
    </w:pPr>
    <w:rPr>
      <w:rFonts w:eastAsia="Times New Roman" w:cs="Times New Roman"/>
    </w:rPr>
  </w:style>
  <w:style w:type="paragraph" w:customStyle="1" w:styleId="ConsPlusNonformat">
    <w:name w:val="ConsPlusNonformat"/>
    <w:next w:val="ConsPlusNormal"/>
    <w:pPr>
      <w:autoSpaceDE w:val="0"/>
    </w:pPr>
    <w:rPr>
      <w:rFonts w:ascii="Courier New" w:eastAsia="Courier New" w:hAnsi="Courier New" w:cs="Courier New"/>
      <w:sz w:val="20"/>
      <w:szCs w:val="20"/>
    </w:rPr>
  </w:style>
  <w:style w:type="paragraph" w:customStyle="1" w:styleId="ConsPlusTitle">
    <w:name w:val="ConsPlusTitle"/>
    <w:next w:val="ConsPlusNormal"/>
    <w:pPr>
      <w:autoSpaceDE w:val="0"/>
    </w:pPr>
    <w:rPr>
      <w:rFonts w:eastAsia="Times New Roman" w:cs="Times New Roman"/>
      <w:b/>
      <w:bCs/>
    </w:rPr>
  </w:style>
  <w:style w:type="paragraph" w:customStyle="1" w:styleId="ConsPlusCell">
    <w:name w:val="ConsPlusCell"/>
    <w:next w:val="ConsPlusNormal"/>
    <w:pPr>
      <w:autoSpaceDE w:val="0"/>
    </w:pPr>
    <w:rPr>
      <w:rFonts w:ascii="Courier New" w:eastAsia="Courier New" w:hAnsi="Courier New" w:cs="Courier New"/>
      <w:sz w:val="20"/>
      <w:szCs w:val="20"/>
    </w:rPr>
  </w:style>
  <w:style w:type="paragraph" w:customStyle="1" w:styleId="ConsPlusDocList">
    <w:name w:val="ConsPlusDocList"/>
    <w:next w:val="ConsPlusNormal"/>
    <w:pPr>
      <w:autoSpaceDE w:val="0"/>
    </w:pPr>
    <w:rPr>
      <w:rFonts w:eastAsia="Times New Roman" w:cs="Times New Roman"/>
    </w:rPr>
  </w:style>
  <w:style w:type="paragraph" w:customStyle="1" w:styleId="ConsPlusTitlePage">
    <w:name w:val="ConsPlusTitlePage"/>
    <w:next w:val="ConsPlusNormal"/>
    <w:pPr>
      <w:autoSpaceDE w:val="0"/>
    </w:pPr>
    <w:rPr>
      <w:rFonts w:ascii="Tahoma" w:eastAsia="Tahoma" w:hAnsi="Tahoma" w:cs="Tahoma"/>
    </w:rPr>
  </w:style>
  <w:style w:type="paragraph" w:customStyle="1" w:styleId="ConsPlusJurTerm">
    <w:name w:val="ConsPlusJurTerm"/>
    <w:next w:val="ConsPlusNormal"/>
    <w:pPr>
      <w:autoSpaceDE w:val="0"/>
    </w:pPr>
    <w:rPr>
      <w:rFonts w:ascii="Tahoma" w:eastAsia="Tahoma" w:hAnsi="Tahoma" w:cs="Tahoma"/>
      <w:sz w:val="26"/>
      <w:szCs w:val="26"/>
    </w:rPr>
  </w:style>
  <w:style w:type="paragraph" w:customStyle="1" w:styleId="ConsPlusTextList">
    <w:name w:val="ConsPlusTextList"/>
    <w:next w:val="ConsPlusNormal"/>
    <w:pPr>
      <w:autoSpaceDE w:val="0"/>
    </w:pPr>
    <w:rPr>
      <w:rFonts w:ascii="Arial" w:eastAsia="Arial" w:hAnsi="Arial" w:cs="Arial"/>
      <w:sz w:val="20"/>
      <w:szCs w:val="20"/>
    </w:rPr>
  </w:style>
  <w:style w:type="paragraph" w:customStyle="1" w:styleId="WW-ConsPlusTextList">
    <w:name w:val="WW-ConsPlusTextList"/>
    <w:next w:val="ConsPlusNormal"/>
    <w:pPr>
      <w:autoSpaceDE w:val="0"/>
    </w:pPr>
    <w:rPr>
      <w:rFonts w:ascii="Arial" w:eastAsia="Arial" w:hAnsi="Arial" w:cs="Arial"/>
      <w:sz w:val="20"/>
      <w:szCs w:val="20"/>
    </w:rPr>
  </w:style>
  <w:style w:type="paragraph" w:customStyle="1" w:styleId="Default">
    <w:name w:val="Default"/>
    <w:rPr>
      <w:rFonts w:ascii="Arial" w:eastAsia="Arial" w:hAnsi="Arial" w:cs="Arial"/>
      <w:color w:val="000000"/>
    </w:rPr>
  </w:style>
  <w:style w:type="paragraph" w:customStyle="1" w:styleId="Standarduser">
    <w:name w:val="Standard (user)"/>
    <w:rPr>
      <w:rFonts w:eastAsia="SimSun, 宋体"/>
    </w:rPr>
  </w:style>
  <w:style w:type="paragraph" w:customStyle="1" w:styleId="WW-ConsPlusNormal">
    <w:name w:val="WW-ConsPlusNormal"/>
    <w:pPr>
      <w:autoSpaceDE w:val="0"/>
      <w:ind w:firstLine="720"/>
    </w:pPr>
    <w:rPr>
      <w:rFonts w:ascii="Arial" w:eastAsia="Times New Roman" w:hAnsi="Arial" w:cs="Arial"/>
      <w:sz w:val="20"/>
      <w:szCs w:val="20"/>
      <w:lang w:bidi="ar-SA"/>
    </w:rPr>
  </w:style>
  <w:style w:type="paragraph" w:customStyle="1" w:styleId="Standarduseruser">
    <w:name w:val="Standard (user) (user)"/>
    <w:rPr>
      <w:rFonts w:eastAsia="Lucida Sans Unicode"/>
    </w:rPr>
  </w:style>
  <w:style w:type="paragraph" w:styleId="a5">
    <w:name w:val="header"/>
    <w:basedOn w:val="Standard"/>
    <w:pPr>
      <w:suppressLineNumbers/>
      <w:tabs>
        <w:tab w:val="center" w:pos="4819"/>
        <w:tab w:val="right" w:pos="9638"/>
      </w:tabs>
    </w:p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a6">
    <w:name w:val="Цветовое выделение для Текст"/>
    <w:rPr>
      <w:sz w:val="24"/>
    </w:rPr>
  </w:style>
  <w:style w:type="character" w:customStyle="1" w:styleId="ListLabel1">
    <w:name w:val="ListLabel 1"/>
    <w:rPr>
      <w:rFonts w:ascii="Times New Roman" w:eastAsia="Times New Roman" w:hAnsi="Times New Roman" w:cs="Times New Roman"/>
    </w:rPr>
  </w:style>
  <w:style w:type="character" w:customStyle="1" w:styleId="ListLabel2">
    <w:name w:val="ListLabel 2"/>
    <w:rPr>
      <w:i/>
      <w:color w:val="0000FF"/>
    </w:rPr>
  </w:style>
  <w:style w:type="character" w:customStyle="1" w:styleId="ListLabel3">
    <w:name w:val="ListLabel 3"/>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ch74.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8653</Words>
  <Characters>49324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Челябинска от 20.11.2018 N 519-п(ред. от 08.06.2020)"Об утверждении административного регламента предоставления муниципальной услуги "Выдача разрешения на строительство объектов капитального строительства"(вместе с "Адми</vt:lpstr>
    </vt:vector>
  </TitlesOfParts>
  <Company/>
  <LinksUpToDate>false</LinksUpToDate>
  <CharactersWithSpaces>57862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Челябинска от 20.11.2018 N 519-п(ред. от 08.06.2020)"Об утверждении административного регламента предоставления муниципальной услуги "Выдача разрешения на строительство объектов капитального строительства"(вместе с "Административным регламентом предоставления муниципальной услуги "Выдача разрешения на строительство объектов капитального строительства")</dc:title>
  <dc:creator>НПП "Гарант-Сервис"</dc:creator>
  <cp:lastModifiedBy>Марцинкевич Екатерина Анатольевна</cp:lastModifiedBy>
  <cp:revision>3</cp:revision>
  <cp:lastPrinted>2021-02-03T14:00:00Z</cp:lastPrinted>
  <dcterms:created xsi:type="dcterms:W3CDTF">2021-02-18T06:52:00Z</dcterms:created>
  <dcterms:modified xsi:type="dcterms:W3CDTF">2021-02-18T06:54:00Z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4020.00.57</vt:lpwstr>
  </property>
</Properties>
</file>